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95D" w:rsidRPr="0096195D" w:rsidRDefault="0096195D" w:rsidP="001D2274">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sz w:val="28"/>
          <w:szCs w:val="28"/>
        </w:rPr>
        <w:t>Министерство образования и науки Хабаровского края</w:t>
      </w:r>
    </w:p>
    <w:p w:rsidR="0096195D" w:rsidRPr="0096195D" w:rsidRDefault="0096195D" w:rsidP="001D2274">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sz w:val="28"/>
          <w:szCs w:val="28"/>
        </w:rPr>
        <w:t>краевое государственное бюджетное</w:t>
      </w:r>
    </w:p>
    <w:p w:rsidR="0096195D" w:rsidRPr="0096195D" w:rsidRDefault="0096195D" w:rsidP="001D2274">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sz w:val="28"/>
          <w:szCs w:val="28"/>
        </w:rPr>
        <w:t>профессиональное образовательное учреждение 16</w:t>
      </w:r>
    </w:p>
    <w:p w:rsidR="0096195D" w:rsidRPr="0096195D" w:rsidRDefault="0096195D" w:rsidP="001D2274">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sz w:val="28"/>
          <w:szCs w:val="28"/>
        </w:rPr>
        <w:t>имени Героя Советского Союза А.С. Панова</w:t>
      </w: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both"/>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tabs>
          <w:tab w:val="left" w:pos="1635"/>
        </w:tabs>
        <w:spacing w:after="0" w:line="240" w:lineRule="auto"/>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BC00F6" w:rsidRDefault="0096195D" w:rsidP="001D2274">
      <w:pPr>
        <w:spacing w:after="0" w:line="240" w:lineRule="auto"/>
        <w:jc w:val="center"/>
        <w:rPr>
          <w:rFonts w:ascii="Times New Roman" w:eastAsia="Calibri" w:hAnsi="Times New Roman" w:cs="Times New Roman"/>
          <w:b/>
          <w:sz w:val="24"/>
          <w:szCs w:val="24"/>
        </w:rPr>
      </w:pPr>
      <w:r w:rsidRPr="00BC00F6">
        <w:rPr>
          <w:rFonts w:ascii="Times New Roman" w:eastAsia="Calibri" w:hAnsi="Times New Roman" w:cs="Times New Roman"/>
          <w:b/>
          <w:sz w:val="24"/>
          <w:szCs w:val="24"/>
        </w:rPr>
        <w:t xml:space="preserve"> ПРОГРАММА УЧЕБНОЙ ДИСЦИПЛИНЫ </w:t>
      </w: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b/>
          <w:sz w:val="28"/>
          <w:szCs w:val="28"/>
        </w:rPr>
      </w:pPr>
      <w:r w:rsidRPr="0096195D">
        <w:rPr>
          <w:rFonts w:ascii="Times New Roman" w:eastAsia="Calibri" w:hAnsi="Times New Roman" w:cs="Times New Roman"/>
          <w:b/>
          <w:sz w:val="28"/>
          <w:szCs w:val="28"/>
        </w:rPr>
        <w:t>ОУД.12 Экономика</w:t>
      </w:r>
    </w:p>
    <w:p w:rsidR="0096195D" w:rsidRPr="0096195D" w:rsidRDefault="0096195D" w:rsidP="001D2274">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w:t>
      </w:r>
      <w:r w:rsidR="00173BD9">
        <w:rPr>
          <w:rFonts w:ascii="Times New Roman" w:eastAsia="Calibri" w:hAnsi="Times New Roman" w:cs="Times New Roman"/>
          <w:sz w:val="28"/>
          <w:szCs w:val="28"/>
        </w:rPr>
        <w:t xml:space="preserve">программа </w:t>
      </w:r>
      <w:r w:rsidRPr="0096195D">
        <w:rPr>
          <w:rFonts w:ascii="Times New Roman" w:eastAsia="Calibri" w:hAnsi="Times New Roman" w:cs="Times New Roman"/>
          <w:sz w:val="28"/>
          <w:szCs w:val="28"/>
        </w:rPr>
        <w:t>подгот</w:t>
      </w:r>
      <w:r w:rsidR="00173BD9">
        <w:rPr>
          <w:rFonts w:ascii="Times New Roman" w:eastAsia="Calibri" w:hAnsi="Times New Roman" w:cs="Times New Roman"/>
          <w:sz w:val="28"/>
          <w:szCs w:val="28"/>
        </w:rPr>
        <w:t>овки квалифицированных рабочих,</w:t>
      </w:r>
      <w:r w:rsidRPr="0096195D">
        <w:rPr>
          <w:rFonts w:ascii="Times New Roman" w:eastAsia="Calibri" w:hAnsi="Times New Roman" w:cs="Times New Roman"/>
          <w:sz w:val="28"/>
          <w:szCs w:val="28"/>
        </w:rPr>
        <w:t xml:space="preserve"> служащих </w:t>
      </w: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sz w:val="28"/>
          <w:szCs w:val="28"/>
        </w:rPr>
        <w:t>по профессии</w:t>
      </w:r>
    </w:p>
    <w:p w:rsidR="0096195D" w:rsidRPr="0096195D" w:rsidRDefault="001B6CCF" w:rsidP="001D227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54.01.20 Графический дизайнер</w:t>
      </w:r>
    </w:p>
    <w:p w:rsidR="0096195D" w:rsidRPr="0096195D" w:rsidRDefault="0096195D" w:rsidP="001D2274">
      <w:pPr>
        <w:spacing w:after="0" w:line="240" w:lineRule="auto"/>
        <w:rPr>
          <w:rFonts w:ascii="Times New Roman" w:eastAsia="Calibri" w:hAnsi="Times New Roman" w:cs="Times New Roman"/>
          <w:sz w:val="28"/>
          <w:szCs w:val="28"/>
        </w:rPr>
      </w:pPr>
    </w:p>
    <w:p w:rsidR="0096195D" w:rsidRPr="0096195D" w:rsidRDefault="00B77D6A" w:rsidP="001D227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w:t>
      </w:r>
      <w:r w:rsidR="0096195D" w:rsidRPr="0096195D">
        <w:rPr>
          <w:rFonts w:ascii="Times New Roman" w:eastAsia="Calibri" w:hAnsi="Times New Roman" w:cs="Times New Roman"/>
          <w:sz w:val="28"/>
          <w:szCs w:val="28"/>
        </w:rPr>
        <w:t>оциально-экономический профиль</w:t>
      </w: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jc w:val="center"/>
        <w:rPr>
          <w:rFonts w:ascii="Times New Roman" w:eastAsia="Calibri" w:hAnsi="Times New Roman" w:cs="Times New Roman"/>
          <w:sz w:val="28"/>
          <w:szCs w:val="28"/>
        </w:rPr>
      </w:pPr>
    </w:p>
    <w:p w:rsidR="0096195D" w:rsidRPr="0096195D" w:rsidRDefault="0096195D" w:rsidP="001D2274">
      <w:pPr>
        <w:spacing w:after="0" w:line="240" w:lineRule="auto"/>
        <w:rPr>
          <w:rFonts w:ascii="Times New Roman" w:eastAsia="Calibri" w:hAnsi="Times New Roman" w:cs="Times New Roman"/>
          <w:sz w:val="28"/>
          <w:szCs w:val="28"/>
        </w:rPr>
      </w:pPr>
    </w:p>
    <w:p w:rsidR="0096195D" w:rsidRPr="0096195D" w:rsidRDefault="0096195D" w:rsidP="001D2274">
      <w:pPr>
        <w:spacing w:after="0" w:line="240" w:lineRule="auto"/>
        <w:rPr>
          <w:rFonts w:ascii="Times New Roman" w:eastAsia="Calibri" w:hAnsi="Times New Roman" w:cs="Times New Roman"/>
          <w:sz w:val="28"/>
          <w:szCs w:val="28"/>
        </w:rPr>
      </w:pPr>
    </w:p>
    <w:p w:rsidR="0096195D" w:rsidRPr="0096195D" w:rsidRDefault="0096195D" w:rsidP="001D2274">
      <w:pPr>
        <w:spacing w:after="0" w:line="240" w:lineRule="auto"/>
        <w:rPr>
          <w:rFonts w:ascii="Times New Roman" w:eastAsia="Calibri" w:hAnsi="Times New Roman" w:cs="Times New Roman"/>
          <w:sz w:val="28"/>
          <w:szCs w:val="28"/>
        </w:rPr>
      </w:pPr>
    </w:p>
    <w:p w:rsidR="0096195D" w:rsidRPr="0096195D" w:rsidRDefault="0096195D" w:rsidP="001D2274">
      <w:pPr>
        <w:spacing w:after="0" w:line="240" w:lineRule="auto"/>
        <w:rPr>
          <w:rFonts w:ascii="Times New Roman" w:eastAsia="Calibri" w:hAnsi="Times New Roman" w:cs="Times New Roman"/>
          <w:sz w:val="28"/>
          <w:szCs w:val="28"/>
        </w:rPr>
      </w:pPr>
    </w:p>
    <w:p w:rsidR="0096195D" w:rsidRPr="0096195D" w:rsidRDefault="0096195D" w:rsidP="001D2274">
      <w:pPr>
        <w:spacing w:after="0" w:line="240" w:lineRule="auto"/>
        <w:rPr>
          <w:rFonts w:ascii="Times New Roman" w:eastAsia="Calibri" w:hAnsi="Times New Roman" w:cs="Times New Roman"/>
          <w:sz w:val="28"/>
          <w:szCs w:val="28"/>
        </w:rPr>
      </w:pPr>
    </w:p>
    <w:p w:rsidR="0096195D" w:rsidRDefault="0096195D" w:rsidP="001D2274">
      <w:pPr>
        <w:spacing w:after="0" w:line="240" w:lineRule="auto"/>
        <w:jc w:val="center"/>
        <w:rPr>
          <w:rFonts w:ascii="Times New Roman" w:eastAsia="Calibri" w:hAnsi="Times New Roman" w:cs="Times New Roman"/>
          <w:sz w:val="28"/>
          <w:szCs w:val="28"/>
        </w:rPr>
      </w:pPr>
    </w:p>
    <w:p w:rsidR="001D2274" w:rsidRDefault="001D2274" w:rsidP="001D2274">
      <w:pPr>
        <w:spacing w:after="0" w:line="240" w:lineRule="auto"/>
        <w:jc w:val="center"/>
        <w:rPr>
          <w:rFonts w:ascii="Times New Roman" w:eastAsia="Calibri" w:hAnsi="Times New Roman" w:cs="Times New Roman"/>
          <w:sz w:val="28"/>
          <w:szCs w:val="28"/>
        </w:rPr>
      </w:pPr>
    </w:p>
    <w:p w:rsidR="001B6CCF" w:rsidRDefault="001B6CCF" w:rsidP="001D2274">
      <w:pPr>
        <w:spacing w:after="0" w:line="240" w:lineRule="auto"/>
        <w:jc w:val="center"/>
        <w:rPr>
          <w:rFonts w:ascii="Times New Roman" w:eastAsia="Calibri" w:hAnsi="Times New Roman" w:cs="Times New Roman"/>
          <w:sz w:val="28"/>
          <w:szCs w:val="28"/>
        </w:rPr>
      </w:pPr>
    </w:p>
    <w:p w:rsidR="001D2274" w:rsidRDefault="001D2274" w:rsidP="001D2274">
      <w:pPr>
        <w:spacing w:after="0" w:line="240" w:lineRule="auto"/>
        <w:jc w:val="center"/>
        <w:rPr>
          <w:rFonts w:ascii="Times New Roman" w:eastAsia="Calibri" w:hAnsi="Times New Roman" w:cs="Times New Roman"/>
          <w:sz w:val="28"/>
          <w:szCs w:val="28"/>
        </w:rPr>
      </w:pPr>
    </w:p>
    <w:p w:rsidR="0096195D" w:rsidRPr="0096195D" w:rsidRDefault="00BC00F6" w:rsidP="001D227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p>
    <w:p w:rsidR="0096195D" w:rsidRDefault="001B6CCF" w:rsidP="001D227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2018 г.</w:t>
      </w:r>
    </w:p>
    <w:p w:rsidR="00BC00F6" w:rsidRDefault="00BC00F6" w:rsidP="001D2274">
      <w:pPr>
        <w:spacing w:after="0" w:line="240" w:lineRule="auto"/>
        <w:jc w:val="center"/>
        <w:rPr>
          <w:rFonts w:ascii="Times New Roman" w:eastAsia="Calibri" w:hAnsi="Times New Roman" w:cs="Times New Roman"/>
          <w:sz w:val="28"/>
          <w:szCs w:val="28"/>
        </w:rPr>
      </w:pPr>
    </w:p>
    <w:p w:rsidR="001D2274" w:rsidRDefault="001D2274" w:rsidP="00BC00F6">
      <w:pPr>
        <w:spacing w:after="0" w:line="240" w:lineRule="auto"/>
        <w:rPr>
          <w:rFonts w:ascii="Times New Roman" w:eastAsia="Calibri" w:hAnsi="Times New Roman" w:cs="Times New Roman"/>
          <w:sz w:val="28"/>
          <w:szCs w:val="28"/>
        </w:rPr>
      </w:pPr>
    </w:p>
    <w:p w:rsidR="00BC00F6" w:rsidRPr="00D0100A" w:rsidRDefault="00BC00F6" w:rsidP="00BC00F6">
      <w:pPr>
        <w:spacing w:after="0" w:line="240" w:lineRule="auto"/>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xml:space="preserve">СОГЛАСОВАНО                 </w:t>
      </w:r>
      <w:r w:rsidR="00AD2E76">
        <w:rPr>
          <w:rFonts w:ascii="Times New Roman" w:eastAsia="Calibri" w:hAnsi="Times New Roman" w:cs="Times New Roman"/>
          <w:sz w:val="28"/>
          <w:szCs w:val="28"/>
        </w:rPr>
        <w:t xml:space="preserve">                         </w:t>
      </w:r>
      <w:r w:rsidRPr="00D0100A">
        <w:rPr>
          <w:rFonts w:ascii="Times New Roman" w:eastAsia="Calibri" w:hAnsi="Times New Roman" w:cs="Times New Roman"/>
          <w:sz w:val="28"/>
          <w:szCs w:val="28"/>
        </w:rPr>
        <w:t>УТВЕРЖДАЮ</w:t>
      </w:r>
    </w:p>
    <w:p w:rsidR="00BC00F6" w:rsidRPr="00D0100A" w:rsidRDefault="00BC00F6" w:rsidP="00BC00F6">
      <w:pPr>
        <w:spacing w:after="0" w:line="240" w:lineRule="auto"/>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Предметно-цикловой </w:t>
      </w:r>
      <w:r w:rsidR="00AD2E76">
        <w:rPr>
          <w:rFonts w:ascii="Times New Roman" w:eastAsia="Calibri" w:hAnsi="Times New Roman" w:cs="Times New Roman"/>
          <w:sz w:val="28"/>
          <w:szCs w:val="28"/>
        </w:rPr>
        <w:t xml:space="preserve"> комиссией                </w:t>
      </w:r>
      <w:r w:rsidRPr="00D0100A">
        <w:rPr>
          <w:rFonts w:ascii="Times New Roman" w:eastAsia="Calibri" w:hAnsi="Times New Roman" w:cs="Times New Roman"/>
          <w:sz w:val="28"/>
          <w:szCs w:val="28"/>
        </w:rPr>
        <w:t>Зам. директора по ТО</w:t>
      </w:r>
    </w:p>
    <w:p w:rsidR="00BC00F6" w:rsidRPr="00D0100A" w:rsidRDefault="00581BAC" w:rsidP="00BC00F6">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 Змиевская Н.Е</w:t>
      </w:r>
      <w:r w:rsidR="00BC00F6">
        <w:rPr>
          <w:rFonts w:ascii="Times New Roman" w:eastAsia="Calibri" w:hAnsi="Times New Roman" w:cs="Times New Roman"/>
          <w:sz w:val="28"/>
          <w:szCs w:val="28"/>
        </w:rPr>
        <w:t>.</w:t>
      </w:r>
      <w:r w:rsidR="00BC00F6" w:rsidRPr="00D0100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BC00F6" w:rsidRPr="00D0100A">
        <w:rPr>
          <w:rFonts w:ascii="Times New Roman" w:eastAsia="Calibri" w:hAnsi="Times New Roman" w:cs="Times New Roman"/>
          <w:sz w:val="28"/>
          <w:szCs w:val="28"/>
        </w:rPr>
        <w:t xml:space="preserve"> </w:t>
      </w:r>
      <w:r w:rsidR="00BC00F6">
        <w:rPr>
          <w:rFonts w:ascii="Times New Roman" w:eastAsia="Calibri" w:hAnsi="Times New Roman" w:cs="Times New Roman"/>
          <w:sz w:val="28"/>
          <w:szCs w:val="28"/>
        </w:rPr>
        <w:t>___________ Котенев</w:t>
      </w:r>
      <w:r w:rsidR="001B6CCF">
        <w:rPr>
          <w:rFonts w:ascii="Times New Roman" w:eastAsia="Calibri" w:hAnsi="Times New Roman" w:cs="Times New Roman"/>
          <w:sz w:val="28"/>
          <w:szCs w:val="28"/>
        </w:rPr>
        <w:t>а С.Б. «____»_______________2018</w:t>
      </w:r>
      <w:r w:rsidR="00BC00F6" w:rsidRPr="00D0100A">
        <w:rPr>
          <w:rFonts w:ascii="Times New Roman" w:eastAsia="Calibri" w:hAnsi="Times New Roman" w:cs="Times New Roman"/>
          <w:sz w:val="28"/>
          <w:szCs w:val="28"/>
        </w:rPr>
        <w:t xml:space="preserve"> г.                  </w:t>
      </w:r>
      <w:r w:rsidR="00AD2E76">
        <w:rPr>
          <w:rFonts w:ascii="Times New Roman" w:eastAsia="Calibri" w:hAnsi="Times New Roman" w:cs="Times New Roman"/>
          <w:sz w:val="28"/>
          <w:szCs w:val="28"/>
        </w:rPr>
        <w:t xml:space="preserve"> </w:t>
      </w:r>
      <w:r w:rsidR="001B6CCF">
        <w:rPr>
          <w:rFonts w:ascii="Times New Roman" w:eastAsia="Calibri" w:hAnsi="Times New Roman" w:cs="Times New Roman"/>
          <w:sz w:val="28"/>
          <w:szCs w:val="28"/>
        </w:rPr>
        <w:t>«____»_______________2018</w:t>
      </w:r>
      <w:r w:rsidR="00BC00F6">
        <w:rPr>
          <w:rFonts w:ascii="Times New Roman" w:eastAsia="Calibri" w:hAnsi="Times New Roman" w:cs="Times New Roman"/>
          <w:sz w:val="28"/>
          <w:szCs w:val="28"/>
        </w:rPr>
        <w:t xml:space="preserve"> г.</w:t>
      </w:r>
    </w:p>
    <w:p w:rsidR="00BC00F6" w:rsidRPr="00D0100A" w:rsidRDefault="00BC00F6" w:rsidP="00BC00F6">
      <w:pPr>
        <w:spacing w:after="0" w:line="240" w:lineRule="auto"/>
        <w:ind w:firstLine="426"/>
        <w:jc w:val="center"/>
        <w:rPr>
          <w:rFonts w:ascii="Times New Roman" w:eastAsia="Times New Roman" w:hAnsi="Times New Roman" w:cs="Times New Roman"/>
          <w:sz w:val="28"/>
          <w:szCs w:val="28"/>
          <w:lang w:eastAsia="ru-RU"/>
        </w:rPr>
      </w:pPr>
    </w:p>
    <w:p w:rsidR="00BC00F6" w:rsidRPr="00D0100A" w:rsidRDefault="00BC00F6" w:rsidP="00BC00F6">
      <w:pPr>
        <w:spacing w:after="0" w:line="240" w:lineRule="auto"/>
        <w:ind w:firstLine="426"/>
        <w:rPr>
          <w:rFonts w:ascii="Times New Roman" w:eastAsia="Calibri" w:hAnsi="Times New Roman" w:cs="Times New Roman"/>
          <w:sz w:val="28"/>
          <w:szCs w:val="28"/>
        </w:rPr>
      </w:pPr>
    </w:p>
    <w:p w:rsidR="00BC00F6" w:rsidRPr="00D0100A" w:rsidRDefault="00BC00F6" w:rsidP="00BC00F6">
      <w:pPr>
        <w:spacing w:after="0" w:line="240" w:lineRule="auto"/>
        <w:ind w:firstLine="426"/>
        <w:rPr>
          <w:rFonts w:ascii="Times New Roman" w:eastAsia="Calibri" w:hAnsi="Times New Roman" w:cs="Times New Roman"/>
          <w:b/>
          <w:bCs/>
          <w:sz w:val="28"/>
          <w:szCs w:val="28"/>
        </w:rPr>
      </w:pPr>
      <w:r w:rsidRPr="00D0100A">
        <w:rPr>
          <w:rFonts w:ascii="Times New Roman" w:eastAsia="Calibri" w:hAnsi="Times New Roman" w:cs="Times New Roman"/>
          <w:b/>
          <w:bCs/>
          <w:sz w:val="28"/>
          <w:szCs w:val="28"/>
        </w:rPr>
        <w:t xml:space="preserve">        </w:t>
      </w:r>
    </w:p>
    <w:p w:rsidR="00BC00F6" w:rsidRPr="00D0100A" w:rsidRDefault="00BC00F6" w:rsidP="00BC00F6">
      <w:pPr>
        <w:spacing w:after="0" w:line="240" w:lineRule="auto"/>
        <w:ind w:firstLine="426"/>
        <w:rPr>
          <w:rFonts w:ascii="Times New Roman" w:eastAsia="Calibri" w:hAnsi="Times New Roman" w:cs="Times New Roman"/>
          <w:b/>
          <w:bCs/>
          <w:sz w:val="28"/>
          <w:szCs w:val="28"/>
        </w:rPr>
      </w:pPr>
    </w:p>
    <w:p w:rsidR="00BC00F6" w:rsidRPr="00D0100A" w:rsidRDefault="00BC00F6" w:rsidP="00BC00F6">
      <w:pPr>
        <w:spacing w:after="0" w:line="240" w:lineRule="auto"/>
        <w:ind w:firstLine="426"/>
        <w:rPr>
          <w:rFonts w:ascii="Times New Roman" w:eastAsia="Calibri" w:hAnsi="Times New Roman" w:cs="Times New Roman"/>
          <w:sz w:val="28"/>
          <w:szCs w:val="28"/>
        </w:rPr>
      </w:pPr>
    </w:p>
    <w:p w:rsidR="00BC00F6" w:rsidRPr="00D0100A" w:rsidRDefault="00BC00F6" w:rsidP="00BC00F6">
      <w:pPr>
        <w:spacing w:after="0" w:line="240" w:lineRule="auto"/>
        <w:ind w:firstLine="426"/>
        <w:rPr>
          <w:rFonts w:ascii="Times New Roman" w:eastAsia="Calibri" w:hAnsi="Times New Roman" w:cs="Times New Roman"/>
          <w:sz w:val="28"/>
          <w:szCs w:val="28"/>
        </w:rPr>
      </w:pPr>
    </w:p>
    <w:p w:rsidR="00BC00F6" w:rsidRPr="00D0100A" w:rsidRDefault="00BC00F6" w:rsidP="00BC00F6">
      <w:pPr>
        <w:spacing w:after="0" w:line="240" w:lineRule="auto"/>
        <w:ind w:firstLine="426"/>
        <w:jc w:val="both"/>
        <w:rPr>
          <w:rFonts w:ascii="Times New Roman" w:eastAsia="Times New Roman" w:hAnsi="Times New Roman" w:cs="Times New Roman"/>
          <w:sz w:val="28"/>
          <w:szCs w:val="28"/>
          <w:lang w:eastAsia="ru-RU"/>
        </w:rPr>
      </w:pPr>
    </w:p>
    <w:p w:rsidR="00BC00F6" w:rsidRPr="00D0100A" w:rsidRDefault="00BC00F6" w:rsidP="00BC00F6">
      <w:pPr>
        <w:spacing w:after="0" w:line="240" w:lineRule="auto"/>
        <w:ind w:firstLine="426"/>
        <w:jc w:val="both"/>
        <w:rPr>
          <w:rFonts w:ascii="Times New Roman" w:eastAsia="Times New Roman" w:hAnsi="Times New Roman" w:cs="Times New Roman"/>
          <w:sz w:val="28"/>
          <w:szCs w:val="28"/>
          <w:lang w:eastAsia="ru-RU"/>
        </w:rPr>
      </w:pPr>
    </w:p>
    <w:p w:rsidR="00BC00F6" w:rsidRPr="00D0100A" w:rsidRDefault="00BC00F6" w:rsidP="00BC00F6">
      <w:pPr>
        <w:spacing w:after="0" w:line="240" w:lineRule="auto"/>
        <w:ind w:firstLine="426"/>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Составитель  программы </w:t>
      </w:r>
    </w:p>
    <w:p w:rsidR="00BC00F6" w:rsidRPr="00D0100A" w:rsidRDefault="00BC00F6" w:rsidP="00BC00F6">
      <w:pPr>
        <w:spacing w:after="0" w:line="240" w:lineRule="auto"/>
        <w:ind w:firstLine="426"/>
        <w:jc w:val="both"/>
        <w:rPr>
          <w:rFonts w:ascii="Times New Roman" w:eastAsia="Calibri" w:hAnsi="Times New Roman" w:cs="Times New Roman"/>
          <w:sz w:val="28"/>
          <w:szCs w:val="28"/>
        </w:rPr>
      </w:pPr>
    </w:p>
    <w:p w:rsidR="00BC00F6" w:rsidRPr="00D0100A" w:rsidRDefault="00BC00F6" w:rsidP="00BC00F6">
      <w:pPr>
        <w:spacing w:after="0" w:line="240" w:lineRule="auto"/>
        <w:ind w:firstLine="426"/>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Преподаватель  __</w:t>
      </w:r>
      <w:r w:rsidR="0050275A">
        <w:rPr>
          <w:rFonts w:ascii="Times New Roman" w:eastAsia="Calibri" w:hAnsi="Times New Roman" w:cs="Times New Roman"/>
          <w:sz w:val="28"/>
          <w:szCs w:val="28"/>
        </w:rPr>
        <w:t>__________________ Т.В. Данилова</w:t>
      </w:r>
      <w:r>
        <w:rPr>
          <w:rFonts w:ascii="Times New Roman" w:eastAsia="Calibri" w:hAnsi="Times New Roman" w:cs="Times New Roman"/>
          <w:sz w:val="28"/>
          <w:szCs w:val="28"/>
        </w:rPr>
        <w:t xml:space="preserve"> </w:t>
      </w:r>
    </w:p>
    <w:p w:rsidR="00BC00F6" w:rsidRPr="00F26306" w:rsidRDefault="00BC00F6" w:rsidP="00BC00F6">
      <w:pPr>
        <w:spacing w:after="0" w:line="240" w:lineRule="auto"/>
        <w:ind w:firstLine="426"/>
        <w:jc w:val="both"/>
        <w:rPr>
          <w:rFonts w:ascii="Times New Roman" w:eastAsia="Times New Roman" w:hAnsi="Times New Roman" w:cs="Times New Roman"/>
          <w:sz w:val="28"/>
          <w:szCs w:val="28"/>
          <w:vertAlign w:val="superscript"/>
          <w:lang w:eastAsia="ru-RU"/>
        </w:rPr>
      </w:pPr>
      <w:r w:rsidRPr="00F26306">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F26306">
        <w:rPr>
          <w:rFonts w:ascii="Times New Roman" w:eastAsia="Times New Roman" w:hAnsi="Times New Roman" w:cs="Times New Roman"/>
          <w:sz w:val="28"/>
          <w:szCs w:val="28"/>
          <w:vertAlign w:val="superscript"/>
          <w:lang w:eastAsia="ru-RU"/>
        </w:rPr>
        <w:t xml:space="preserve"> (подпись)</w:t>
      </w:r>
    </w:p>
    <w:p w:rsidR="00BC00F6" w:rsidRDefault="00BC00F6" w:rsidP="00BC00F6">
      <w:pPr>
        <w:spacing w:after="0" w:line="240" w:lineRule="auto"/>
        <w:ind w:firstLine="426"/>
        <w:jc w:val="both"/>
        <w:rPr>
          <w:rFonts w:ascii="Times New Roman" w:eastAsia="Calibri" w:hAnsi="Times New Roman" w:cs="Times New Roman"/>
          <w:sz w:val="28"/>
          <w:szCs w:val="28"/>
        </w:rPr>
      </w:pPr>
    </w:p>
    <w:p w:rsidR="0050326E" w:rsidRDefault="0050326E" w:rsidP="0050326E">
      <w:pPr>
        <w:pStyle w:val="a4"/>
        <w:spacing w:before="0" w:beforeAutospacing="0" w:after="0" w:afterAutospacing="0"/>
        <w:jc w:val="both"/>
        <w:rPr>
          <w:sz w:val="28"/>
          <w:szCs w:val="28"/>
        </w:rPr>
      </w:pPr>
      <w:r w:rsidRPr="00427554">
        <w:rPr>
          <w:sz w:val="28"/>
          <w:szCs w:val="28"/>
        </w:rPr>
        <w:t xml:space="preserve">Программа </w:t>
      </w:r>
      <w:r>
        <w:rPr>
          <w:sz w:val="28"/>
          <w:szCs w:val="28"/>
        </w:rPr>
        <w:t xml:space="preserve">ОУД.12 </w:t>
      </w:r>
      <w:r w:rsidRPr="00427554">
        <w:rPr>
          <w:sz w:val="28"/>
          <w:szCs w:val="28"/>
        </w:rPr>
        <w:t>«</w:t>
      </w:r>
      <w:r>
        <w:rPr>
          <w:sz w:val="28"/>
          <w:szCs w:val="28"/>
        </w:rPr>
        <w:t xml:space="preserve">Экономика» </w:t>
      </w:r>
      <w:r w:rsidRPr="00427554">
        <w:rPr>
          <w:sz w:val="28"/>
          <w:szCs w:val="28"/>
        </w:rPr>
        <w:t xml:space="preserve">утверждена на заседании </w:t>
      </w:r>
      <w:r>
        <w:rPr>
          <w:sz w:val="28"/>
          <w:szCs w:val="28"/>
        </w:rPr>
        <w:t>предметно-цикловой комиссии</w:t>
      </w:r>
      <w:r w:rsidRPr="00427554">
        <w:rPr>
          <w:sz w:val="28"/>
          <w:szCs w:val="28"/>
        </w:rPr>
        <w:t xml:space="preserve"> </w:t>
      </w:r>
      <w:r>
        <w:rPr>
          <w:sz w:val="28"/>
          <w:szCs w:val="28"/>
        </w:rPr>
        <w:t xml:space="preserve">математического и естественнонаучного цикла </w:t>
      </w:r>
    </w:p>
    <w:p w:rsidR="0050326E" w:rsidRPr="00427554" w:rsidRDefault="0050326E" w:rsidP="0050326E">
      <w:pPr>
        <w:pStyle w:val="a4"/>
        <w:spacing w:before="0" w:beforeAutospacing="0" w:after="0" w:afterAutospacing="0"/>
        <w:jc w:val="both"/>
        <w:rPr>
          <w:sz w:val="28"/>
          <w:szCs w:val="28"/>
        </w:rPr>
      </w:pPr>
      <w:proofErr w:type="gramStart"/>
      <w:r w:rsidRPr="00427554">
        <w:rPr>
          <w:sz w:val="28"/>
          <w:szCs w:val="28"/>
        </w:rPr>
        <w:t>Протокол</w:t>
      </w:r>
      <w:r>
        <w:rPr>
          <w:sz w:val="28"/>
          <w:szCs w:val="28"/>
        </w:rPr>
        <w:t xml:space="preserve"> </w:t>
      </w:r>
      <w:r w:rsidRPr="00427554">
        <w:rPr>
          <w:sz w:val="28"/>
          <w:szCs w:val="28"/>
        </w:rPr>
        <w:t xml:space="preserve"> №</w:t>
      </w:r>
      <w:proofErr w:type="gramEnd"/>
      <w:r w:rsidRPr="00427554">
        <w:rPr>
          <w:sz w:val="28"/>
          <w:szCs w:val="28"/>
        </w:rPr>
        <w:t xml:space="preserve"> __ от «___»________ 201</w:t>
      </w:r>
      <w:r w:rsidR="00941CED">
        <w:rPr>
          <w:sz w:val="28"/>
          <w:szCs w:val="28"/>
        </w:rPr>
        <w:t>8</w:t>
      </w:r>
      <w:bookmarkStart w:id="0" w:name="_GoBack"/>
      <w:bookmarkEnd w:id="0"/>
      <w:r>
        <w:rPr>
          <w:sz w:val="28"/>
          <w:szCs w:val="28"/>
        </w:rPr>
        <w:t xml:space="preserve"> </w:t>
      </w:r>
      <w:r w:rsidRPr="00427554">
        <w:rPr>
          <w:sz w:val="28"/>
          <w:szCs w:val="28"/>
        </w:rPr>
        <w:t>г</w:t>
      </w:r>
      <w:r>
        <w:rPr>
          <w:sz w:val="28"/>
          <w:szCs w:val="28"/>
        </w:rPr>
        <w:t>.</w:t>
      </w:r>
    </w:p>
    <w:p w:rsidR="00BC00F6" w:rsidRDefault="00BC00F6" w:rsidP="00BC00F6">
      <w:pPr>
        <w:spacing w:after="0" w:line="240" w:lineRule="auto"/>
        <w:ind w:firstLine="426"/>
        <w:jc w:val="both"/>
        <w:rPr>
          <w:rFonts w:ascii="Times New Roman" w:eastAsia="Calibri" w:hAnsi="Times New Roman" w:cs="Times New Roman"/>
          <w:sz w:val="28"/>
          <w:szCs w:val="28"/>
        </w:rPr>
      </w:pPr>
    </w:p>
    <w:p w:rsidR="00BC00F6" w:rsidRPr="0063031E" w:rsidRDefault="00BC00F6" w:rsidP="00BC00F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Согласовано:</w:t>
      </w:r>
    </w:p>
    <w:p w:rsidR="00BC00F6" w:rsidRPr="0063031E" w:rsidRDefault="00BC00F6" w:rsidP="00BC00F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Методист КГБ ПОУ 16</w:t>
      </w:r>
      <w:r w:rsidRPr="0063031E">
        <w:rPr>
          <w:rFonts w:ascii="Calibri" w:eastAsia="Calibri" w:hAnsi="Calibri" w:cs="Times New Roman"/>
          <w:sz w:val="28"/>
          <w:szCs w:val="28"/>
        </w:rPr>
        <w:t xml:space="preserve"> ____________________</w:t>
      </w: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О.Н.</w:t>
      </w:r>
      <w:r>
        <w:rPr>
          <w:rFonts w:ascii="Times New Roman" w:eastAsia="Calibri" w:hAnsi="Times New Roman" w:cs="Times New Roman"/>
          <w:sz w:val="28"/>
          <w:szCs w:val="28"/>
        </w:rPr>
        <w:t xml:space="preserve"> </w:t>
      </w:r>
      <w:r w:rsidRPr="0063031E">
        <w:rPr>
          <w:rFonts w:ascii="Times New Roman" w:eastAsia="Calibri" w:hAnsi="Times New Roman" w:cs="Times New Roman"/>
          <w:sz w:val="28"/>
          <w:szCs w:val="28"/>
        </w:rPr>
        <w:t>Заплавная</w:t>
      </w:r>
    </w:p>
    <w:p w:rsidR="00BC00F6" w:rsidRPr="0063031E" w:rsidRDefault="00BC00F6" w:rsidP="00BC00F6">
      <w:pPr>
        <w:spacing w:after="0" w:line="240" w:lineRule="auto"/>
        <w:jc w:val="both"/>
        <w:rPr>
          <w:rFonts w:ascii="Times New Roman" w:eastAsia="Times New Roman" w:hAnsi="Times New Roman" w:cs="Times New Roman"/>
          <w:sz w:val="28"/>
          <w:szCs w:val="28"/>
          <w:vertAlign w:val="superscript"/>
          <w:lang w:eastAsia="ru-RU"/>
        </w:rPr>
      </w:pPr>
      <w:r w:rsidRPr="0063031E">
        <w:rPr>
          <w:rFonts w:ascii="Times New Roman" w:eastAsia="Times New Roman" w:hAnsi="Times New Roman" w:cs="Times New Roman"/>
          <w:sz w:val="28"/>
          <w:szCs w:val="28"/>
          <w:lang w:eastAsia="ru-RU"/>
        </w:rPr>
        <w:t xml:space="preserve"> </w:t>
      </w:r>
      <w:r w:rsidRPr="0063031E">
        <w:rPr>
          <w:rFonts w:ascii="Times New Roman" w:eastAsia="Times New Roman" w:hAnsi="Times New Roman" w:cs="Times New Roman"/>
          <w:sz w:val="28"/>
          <w:szCs w:val="28"/>
          <w:vertAlign w:val="superscript"/>
          <w:lang w:eastAsia="ru-RU"/>
        </w:rPr>
        <w:t xml:space="preserve">                                                                              </w:t>
      </w:r>
      <w:r w:rsidR="004A1C65">
        <w:rPr>
          <w:rFonts w:ascii="Times New Roman" w:eastAsia="Times New Roman" w:hAnsi="Times New Roman" w:cs="Times New Roman"/>
          <w:sz w:val="28"/>
          <w:szCs w:val="28"/>
          <w:vertAlign w:val="superscript"/>
          <w:lang w:eastAsia="ru-RU"/>
        </w:rPr>
        <w:t xml:space="preserve">         </w:t>
      </w:r>
      <w:r w:rsidRPr="0063031E">
        <w:rPr>
          <w:rFonts w:ascii="Times New Roman" w:eastAsia="Times New Roman" w:hAnsi="Times New Roman" w:cs="Times New Roman"/>
          <w:sz w:val="28"/>
          <w:szCs w:val="28"/>
          <w:vertAlign w:val="superscript"/>
          <w:lang w:eastAsia="ru-RU"/>
        </w:rPr>
        <w:t xml:space="preserve">  (подпись)</w:t>
      </w:r>
    </w:p>
    <w:p w:rsidR="00BC00F6" w:rsidRPr="0088124E" w:rsidRDefault="00BC00F6" w:rsidP="00BC00F6">
      <w:pPr>
        <w:spacing w:after="0" w:line="240" w:lineRule="auto"/>
        <w:ind w:firstLine="426"/>
        <w:jc w:val="both"/>
        <w:rPr>
          <w:rFonts w:ascii="Times New Roman" w:eastAsia="Times New Roman" w:hAnsi="Times New Roman" w:cs="Times New Roman"/>
          <w:sz w:val="28"/>
          <w:szCs w:val="28"/>
          <w:vertAlign w:val="superscript"/>
          <w:lang w:eastAsia="ru-RU"/>
        </w:rPr>
      </w:pPr>
    </w:p>
    <w:p w:rsidR="00BC00F6" w:rsidRPr="00D0100A" w:rsidRDefault="00BC00F6" w:rsidP="00BC00F6">
      <w:pPr>
        <w:spacing w:after="0" w:line="240" w:lineRule="auto"/>
        <w:ind w:firstLine="426"/>
        <w:jc w:val="both"/>
        <w:rPr>
          <w:rFonts w:ascii="Times New Roman" w:eastAsia="Calibri" w:hAnsi="Times New Roman" w:cs="Times New Roman"/>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BC00F6" w:rsidRPr="00D0100A" w:rsidRDefault="00BC00F6" w:rsidP="00BC00F6">
      <w:pPr>
        <w:spacing w:after="0" w:line="240" w:lineRule="auto"/>
        <w:ind w:firstLine="426"/>
        <w:jc w:val="center"/>
        <w:rPr>
          <w:rFonts w:ascii="Times New Roman" w:eastAsia="Calibri" w:hAnsi="Times New Roman" w:cs="Times New Roman"/>
          <w:b/>
          <w:sz w:val="28"/>
          <w:szCs w:val="28"/>
        </w:rPr>
      </w:pPr>
    </w:p>
    <w:p w:rsidR="0096195D" w:rsidRPr="0096195D" w:rsidRDefault="0096195D" w:rsidP="00BC00F6">
      <w:pPr>
        <w:autoSpaceDE w:val="0"/>
        <w:autoSpaceDN w:val="0"/>
        <w:adjustRightInd w:val="0"/>
        <w:spacing w:after="0" w:line="240" w:lineRule="auto"/>
        <w:rPr>
          <w:rFonts w:ascii="Times New Roman" w:eastAsia="Calibri" w:hAnsi="Times New Roman" w:cs="Times New Roman"/>
          <w:b/>
          <w:sz w:val="28"/>
          <w:szCs w:val="28"/>
          <w:lang w:eastAsia="ru-RU"/>
        </w:rPr>
      </w:pPr>
    </w:p>
    <w:p w:rsidR="0096195D" w:rsidRPr="0096195D" w:rsidRDefault="0096195D" w:rsidP="0096195D">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96195D" w:rsidRPr="00BC00F6" w:rsidRDefault="0096195D" w:rsidP="0096195D">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BC00F6">
        <w:rPr>
          <w:rFonts w:ascii="Times New Roman" w:eastAsia="Calibri" w:hAnsi="Times New Roman" w:cs="Times New Roman"/>
          <w:b/>
          <w:sz w:val="24"/>
          <w:szCs w:val="24"/>
          <w:lang w:eastAsia="ru-RU"/>
        </w:rPr>
        <w:lastRenderedPageBreak/>
        <w:t>СОДЕРЖАНИЕ</w:t>
      </w:r>
    </w:p>
    <w:p w:rsidR="0096195D" w:rsidRPr="0096195D" w:rsidRDefault="0096195D" w:rsidP="0096195D">
      <w:pPr>
        <w:tabs>
          <w:tab w:val="left" w:leader="dot" w:pos="259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6195D" w:rsidRPr="0096195D" w:rsidRDefault="0096195D" w:rsidP="0096195D">
      <w:pPr>
        <w:tabs>
          <w:tab w:val="left" w:leader="dot" w:pos="2592"/>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sz w:val="28"/>
          <w:szCs w:val="28"/>
          <w:lang w:eastAsia="ru-RU"/>
        </w:rPr>
        <w:t>1.</w:t>
      </w:r>
      <w:r w:rsidRPr="0096195D">
        <w:rPr>
          <w:rFonts w:ascii="Times New Roman" w:eastAsia="Times New Roman" w:hAnsi="Times New Roman" w:cs="Times New Roman"/>
          <w:b/>
          <w:bCs/>
          <w:color w:val="4F81BD"/>
          <w:sz w:val="26"/>
          <w:szCs w:val="26"/>
          <w:lang w:eastAsia="ru-RU"/>
        </w:rPr>
        <w:t xml:space="preserve"> </w:t>
      </w:r>
      <w:r w:rsidRPr="0096195D">
        <w:rPr>
          <w:rFonts w:ascii="Times New Roman" w:eastAsia="Times New Roman" w:hAnsi="Times New Roman" w:cs="Times New Roman"/>
          <w:color w:val="000000"/>
          <w:sz w:val="28"/>
          <w:szCs w:val="28"/>
          <w:lang w:eastAsia="ru-RU"/>
        </w:rPr>
        <w:t xml:space="preserve">Пояснительная записка </w:t>
      </w:r>
    </w:p>
    <w:p w:rsidR="0096195D" w:rsidRPr="0096195D" w:rsidRDefault="0096195D" w:rsidP="0096195D">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color w:val="000000"/>
          <w:sz w:val="28"/>
          <w:szCs w:val="28"/>
          <w:lang w:eastAsia="ru-RU"/>
        </w:rPr>
        <w:t>2.Общая характеристика учебной дисциплины «</w:t>
      </w:r>
      <w:r w:rsidRPr="0096195D">
        <w:rPr>
          <w:rFonts w:ascii="Times New Roman" w:eastAsia="Times New Roman" w:hAnsi="Times New Roman" w:cs="Franklin Gothic Book"/>
          <w:sz w:val="28"/>
          <w:szCs w:val="28"/>
          <w:lang w:eastAsia="ru-RU"/>
        </w:rPr>
        <w:t>Экономика</w:t>
      </w:r>
      <w:r w:rsidRPr="0096195D">
        <w:rPr>
          <w:rFonts w:ascii="Times New Roman" w:eastAsia="Times New Roman" w:hAnsi="Times New Roman" w:cs="Times New Roman"/>
          <w:color w:val="000000"/>
          <w:sz w:val="28"/>
          <w:szCs w:val="28"/>
          <w:lang w:eastAsia="ru-RU"/>
        </w:rPr>
        <w:t>»</w:t>
      </w:r>
    </w:p>
    <w:p w:rsidR="0096195D" w:rsidRPr="0096195D" w:rsidRDefault="0096195D" w:rsidP="0096195D">
      <w:pPr>
        <w:tabs>
          <w:tab w:val="left" w:leader="dot" w:pos="5069"/>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color w:val="000000"/>
          <w:sz w:val="28"/>
          <w:szCs w:val="28"/>
          <w:lang w:eastAsia="ru-RU"/>
        </w:rPr>
        <w:t>3.Место учебной дисциплины в учебном плане</w:t>
      </w:r>
    </w:p>
    <w:p w:rsidR="0096195D" w:rsidRPr="0096195D" w:rsidRDefault="0096195D" w:rsidP="0096195D">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color w:val="000000"/>
          <w:sz w:val="28"/>
          <w:szCs w:val="28"/>
          <w:lang w:eastAsia="ru-RU"/>
        </w:rPr>
        <w:t>4.Результаты освоения учебной дисциплины</w:t>
      </w:r>
    </w:p>
    <w:p w:rsidR="0096195D" w:rsidRPr="0096195D" w:rsidRDefault="0096195D" w:rsidP="0096195D">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color w:val="000000"/>
          <w:sz w:val="28"/>
          <w:szCs w:val="28"/>
          <w:lang w:eastAsia="ru-RU"/>
        </w:rPr>
        <w:t>5.Содержание учебной дисциплины</w:t>
      </w:r>
    </w:p>
    <w:p w:rsidR="0096195D" w:rsidRPr="0096195D" w:rsidRDefault="0096195D" w:rsidP="0096195D">
      <w:pPr>
        <w:tabs>
          <w:tab w:val="left" w:leader="dot" w:pos="8741"/>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color w:val="000000"/>
          <w:sz w:val="28"/>
          <w:szCs w:val="28"/>
          <w:lang w:eastAsia="ru-RU"/>
        </w:rPr>
        <w:t>6.Темы рефератов (докладов), индивидуальных проектов</w:t>
      </w:r>
    </w:p>
    <w:p w:rsidR="0096195D" w:rsidRPr="0096195D" w:rsidRDefault="0096195D" w:rsidP="0096195D">
      <w:pPr>
        <w:tabs>
          <w:tab w:val="left" w:leader="dot" w:pos="8587"/>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6195D">
        <w:rPr>
          <w:rFonts w:ascii="Times New Roman" w:eastAsia="Times New Roman" w:hAnsi="Times New Roman" w:cs="Times New Roman"/>
          <w:color w:val="000000"/>
          <w:sz w:val="28"/>
          <w:szCs w:val="28"/>
          <w:lang w:eastAsia="ru-RU"/>
        </w:rPr>
        <w:t>7.Тематическое планирование</w:t>
      </w:r>
    </w:p>
    <w:p w:rsidR="0096195D" w:rsidRPr="0096195D" w:rsidRDefault="001B6CCF" w:rsidP="0096195D">
      <w:pPr>
        <w:tabs>
          <w:tab w:val="left" w:leader="dot" w:pos="8587"/>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96195D" w:rsidRPr="0096195D">
        <w:rPr>
          <w:rFonts w:ascii="Times New Roman" w:eastAsia="Times New Roman" w:hAnsi="Times New Roman" w:cs="Times New Roman"/>
          <w:color w:val="000000"/>
          <w:sz w:val="28"/>
          <w:szCs w:val="28"/>
          <w:lang w:eastAsia="ru-RU"/>
        </w:rPr>
        <w:t>.Практическая работа</w:t>
      </w:r>
    </w:p>
    <w:p w:rsidR="0096195D" w:rsidRPr="0096195D" w:rsidRDefault="001B6CCF" w:rsidP="0096195D">
      <w:pPr>
        <w:tabs>
          <w:tab w:val="left" w:leader="dot" w:pos="8592"/>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96195D" w:rsidRPr="0096195D">
        <w:rPr>
          <w:rFonts w:ascii="Times New Roman" w:eastAsia="Times New Roman" w:hAnsi="Times New Roman" w:cs="Times New Roman"/>
          <w:color w:val="000000"/>
          <w:sz w:val="28"/>
          <w:szCs w:val="28"/>
          <w:lang w:eastAsia="ru-RU"/>
        </w:rPr>
        <w:t>.Характеристика основных видо</w:t>
      </w:r>
      <w:r w:rsidR="001D2274">
        <w:rPr>
          <w:rFonts w:ascii="Times New Roman" w:eastAsia="Times New Roman" w:hAnsi="Times New Roman" w:cs="Times New Roman"/>
          <w:color w:val="000000"/>
          <w:sz w:val="28"/>
          <w:szCs w:val="28"/>
          <w:lang w:eastAsia="ru-RU"/>
        </w:rPr>
        <w:t>в учебной деятельности обучающихся</w:t>
      </w:r>
    </w:p>
    <w:p w:rsidR="0096195D" w:rsidRPr="0096195D" w:rsidRDefault="001B6CCF" w:rsidP="0096195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96195D" w:rsidRPr="0096195D">
        <w:rPr>
          <w:rFonts w:ascii="Times New Roman" w:eastAsia="Times New Roman" w:hAnsi="Times New Roman" w:cs="Times New Roman"/>
          <w:color w:val="000000"/>
          <w:sz w:val="28"/>
          <w:szCs w:val="28"/>
          <w:lang w:eastAsia="ru-RU"/>
        </w:rPr>
        <w:t>.Учебно-методическое и материально-техническое обеспечение программы учебной дисциплины «</w:t>
      </w:r>
      <w:r w:rsidR="0096195D" w:rsidRPr="0096195D">
        <w:rPr>
          <w:rFonts w:ascii="Times New Roman" w:eastAsia="Times New Roman" w:hAnsi="Times New Roman" w:cs="Franklin Gothic Book"/>
          <w:sz w:val="28"/>
          <w:szCs w:val="28"/>
          <w:lang w:eastAsia="ru-RU"/>
        </w:rPr>
        <w:t>Экономика</w:t>
      </w:r>
      <w:r w:rsidR="0096195D" w:rsidRPr="0096195D">
        <w:rPr>
          <w:rFonts w:ascii="Times New Roman" w:eastAsia="Times New Roman" w:hAnsi="Times New Roman" w:cs="Times New Roman"/>
          <w:color w:val="000000"/>
          <w:sz w:val="28"/>
          <w:szCs w:val="28"/>
          <w:lang w:eastAsia="ru-RU"/>
        </w:rPr>
        <w:t>»</w:t>
      </w:r>
    </w:p>
    <w:p w:rsidR="0096195D" w:rsidRPr="0096195D" w:rsidRDefault="001B6CCF" w:rsidP="0096195D">
      <w:pPr>
        <w:tabs>
          <w:tab w:val="left" w:leader="dot" w:pos="2966"/>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96195D" w:rsidRPr="0096195D">
        <w:rPr>
          <w:rFonts w:ascii="Times New Roman" w:eastAsia="Times New Roman" w:hAnsi="Times New Roman" w:cs="Times New Roman"/>
          <w:color w:val="000000"/>
          <w:sz w:val="28"/>
          <w:szCs w:val="28"/>
          <w:lang w:eastAsia="ru-RU"/>
        </w:rPr>
        <w:t xml:space="preserve">.Литература </w:t>
      </w: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Pr="0096195D" w:rsidRDefault="0096195D" w:rsidP="0096195D">
      <w:pPr>
        <w:spacing w:after="0" w:line="240" w:lineRule="auto"/>
        <w:ind w:firstLine="708"/>
        <w:jc w:val="both"/>
        <w:rPr>
          <w:rFonts w:ascii="Times New Roman" w:eastAsia="Calibri" w:hAnsi="Times New Roman" w:cs="Times New Roman"/>
          <w:sz w:val="28"/>
          <w:szCs w:val="28"/>
        </w:rPr>
      </w:pPr>
    </w:p>
    <w:p w:rsidR="0096195D" w:rsidRDefault="0096195D" w:rsidP="0096195D">
      <w:pPr>
        <w:spacing w:after="0" w:line="240" w:lineRule="auto"/>
        <w:ind w:firstLine="708"/>
        <w:jc w:val="both"/>
        <w:rPr>
          <w:rFonts w:ascii="Times New Roman" w:eastAsia="Calibri" w:hAnsi="Times New Roman" w:cs="Times New Roman"/>
          <w:sz w:val="28"/>
          <w:szCs w:val="28"/>
        </w:rPr>
      </w:pPr>
    </w:p>
    <w:p w:rsidR="00BC00F6" w:rsidRPr="0096195D" w:rsidRDefault="00BC00F6" w:rsidP="0096195D">
      <w:pPr>
        <w:spacing w:after="0" w:line="240" w:lineRule="auto"/>
        <w:ind w:firstLine="708"/>
        <w:jc w:val="both"/>
        <w:rPr>
          <w:rFonts w:ascii="Times New Roman" w:eastAsia="Calibri" w:hAnsi="Times New Roman" w:cs="Times New Roman"/>
          <w:sz w:val="28"/>
          <w:szCs w:val="28"/>
        </w:rPr>
      </w:pPr>
    </w:p>
    <w:p w:rsidR="00BC00F6" w:rsidRDefault="00BC00F6" w:rsidP="00BC00F6">
      <w:pPr>
        <w:spacing w:after="0" w:line="240" w:lineRule="auto"/>
        <w:jc w:val="both"/>
        <w:rPr>
          <w:rFonts w:ascii="Times New Roman" w:eastAsia="Calibri" w:hAnsi="Times New Roman" w:cs="Times New Roman"/>
          <w:sz w:val="28"/>
          <w:szCs w:val="28"/>
        </w:rPr>
      </w:pPr>
    </w:p>
    <w:p w:rsidR="001B6CCF" w:rsidRDefault="001B6CCF" w:rsidP="00BC00F6">
      <w:pPr>
        <w:spacing w:after="0" w:line="240" w:lineRule="auto"/>
        <w:jc w:val="both"/>
        <w:rPr>
          <w:rFonts w:ascii="Times New Roman" w:eastAsia="Calibri" w:hAnsi="Times New Roman" w:cs="Times New Roman"/>
          <w:sz w:val="28"/>
          <w:szCs w:val="28"/>
        </w:rPr>
      </w:pPr>
    </w:p>
    <w:p w:rsidR="0096195D" w:rsidRPr="00BC00F6" w:rsidRDefault="0096195D" w:rsidP="00BC00F6">
      <w:pPr>
        <w:spacing w:after="0" w:line="240" w:lineRule="auto"/>
        <w:jc w:val="center"/>
        <w:rPr>
          <w:rFonts w:ascii="Times New Roman" w:eastAsia="Franklin Gothic Demi" w:hAnsi="Times New Roman" w:cs="Times New Roman"/>
          <w:b/>
          <w:sz w:val="24"/>
          <w:szCs w:val="24"/>
        </w:rPr>
      </w:pPr>
      <w:r w:rsidRPr="00BC00F6">
        <w:rPr>
          <w:rFonts w:ascii="Times New Roman" w:eastAsia="Franklin Gothic Demi" w:hAnsi="Times New Roman" w:cs="Times New Roman"/>
          <w:b/>
          <w:sz w:val="24"/>
          <w:szCs w:val="24"/>
        </w:rPr>
        <w:lastRenderedPageBreak/>
        <w:t>1. ПОЯСНИТЕЛЬНАЯ ЗАПИСКА</w:t>
      </w:r>
    </w:p>
    <w:p w:rsidR="0096195D" w:rsidRPr="0096195D" w:rsidRDefault="0096195D" w:rsidP="0096195D">
      <w:pPr>
        <w:spacing w:after="0" w:line="240" w:lineRule="auto"/>
        <w:ind w:left="2060"/>
        <w:jc w:val="both"/>
        <w:rPr>
          <w:rFonts w:ascii="Times New Roman" w:eastAsia="Franklin Gothic Demi"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xml:space="preserve">Программа общеобразовательной учебной дисциплины «Экономика»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w:t>
      </w:r>
      <w:r w:rsidR="00BA1C40">
        <w:rPr>
          <w:rFonts w:ascii="Times New Roman" w:eastAsia="Arial" w:hAnsi="Times New Roman" w:cs="Times New Roman"/>
          <w:sz w:val="28"/>
          <w:szCs w:val="28"/>
        </w:rPr>
        <w:t>рабочих, служащих</w:t>
      </w:r>
      <w:r w:rsidRPr="0096195D">
        <w:rPr>
          <w:rFonts w:ascii="Times New Roman" w:eastAsia="Arial" w:hAnsi="Times New Roman" w:cs="Times New Roman"/>
          <w:sz w:val="28"/>
          <w:szCs w:val="28"/>
        </w:rPr>
        <w:t>.</w:t>
      </w:r>
    </w:p>
    <w:p w:rsidR="00BC00F6"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«Экономика»,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005F5330" w:rsidRPr="005F5330">
        <w:rPr>
          <w:rFonts w:ascii="Times New Roman" w:eastAsia="Arial" w:hAnsi="Times New Roman" w:cs="Times New Roman"/>
          <w:sz w:val="28"/>
          <w:szCs w:val="28"/>
        </w:rPr>
        <w:t>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96195D" w:rsidRPr="0096195D" w:rsidRDefault="0096195D" w:rsidP="0096195D">
      <w:pPr>
        <w:spacing w:after="0" w:line="240" w:lineRule="auto"/>
        <w:ind w:left="280"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Содержание программы «Экономика» направлено на достижение следующих целей:</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освоение основных знаний об экономической жизни общества, в котором осуществляется экономическая деятельность индивидов, семей, отдельных предприятий и государства;</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развитие экономического мышления, умение принимать рациональные решения при ограниченности природных ресурсов, оценивать возможные последствия для себя, окружения и общества в целом;</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воспитание ответственности за экономические решения, уважение к труду и предпринимательской деятельности;</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овладение умением находить актуальную экономическую информацию в источниках, включая Интернет; анализ, преобразование и использование экономической информации, решение практических задач в учебной деятельности и реальной жизни, в том числе в семье;</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овладение умением разрабатывать и реализовывать проекты экономической и междисциплинарной направленности на основе базовых экономических знаний;</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формирование готовности использовать приобретенные знания о функционировании рынка труда, сферы малого предпринимательства и индивидуальной трудовой деятельности для ориентации в выборе профессии и дальнейшего образования;</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понимание особенностей современной мировой экономики, место и роли России,</w:t>
      </w:r>
    </w:p>
    <w:p w:rsidR="0096195D" w:rsidRPr="0096195D" w:rsidRDefault="0096195D" w:rsidP="0096195D">
      <w:pPr>
        <w:tabs>
          <w:tab w:val="left" w:pos="5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умение ориентироваться в текущих экономических событиях.</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xml:space="preserve">В программу включено содержание, направленное на формирование у обучающихся компетенций, необходимых для качественного освоения СПО на базе основного общего образования с </w:t>
      </w:r>
      <w:r w:rsidRPr="0096195D">
        <w:rPr>
          <w:rFonts w:ascii="Times New Roman" w:eastAsia="Arial" w:hAnsi="Times New Roman" w:cs="Times New Roman"/>
          <w:sz w:val="28"/>
          <w:szCs w:val="28"/>
        </w:rPr>
        <w:lastRenderedPageBreak/>
        <w:t>получением среднего общего образования; программы подготовки квалифицированных рабочих, служащих.</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Программа учебной дисциплины «Экономика» разработана для реализации образовательной программы среднего общего образования в пределах освоения ОПОП СПО на базе основного общего образования, с уточнением содержания учебного материала, последовательность его изучения, тематику рефератов (докладов), индивидуальных прое</w:t>
      </w:r>
      <w:r w:rsidR="00BA1C40">
        <w:rPr>
          <w:rFonts w:ascii="Times New Roman" w:eastAsia="Arial" w:hAnsi="Times New Roman" w:cs="Times New Roman"/>
          <w:sz w:val="28"/>
          <w:szCs w:val="28"/>
        </w:rPr>
        <w:t>ктов</w:t>
      </w:r>
      <w:r w:rsidRPr="0096195D">
        <w:rPr>
          <w:rFonts w:ascii="Times New Roman" w:eastAsia="Arial" w:hAnsi="Times New Roman" w:cs="Times New Roman"/>
          <w:sz w:val="28"/>
          <w:szCs w:val="28"/>
        </w:rPr>
        <w:t>, распределение учебных часов с учетом специфики получаемого профессионального образования, специфики программ подготовки квалифицированных рабочих, служащих.</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Default="0096195D" w:rsidP="0096195D">
      <w:pPr>
        <w:tabs>
          <w:tab w:val="left" w:pos="3045"/>
        </w:tabs>
        <w:spacing w:after="0" w:line="240" w:lineRule="auto"/>
        <w:ind w:firstLine="709"/>
        <w:jc w:val="both"/>
        <w:rPr>
          <w:rFonts w:ascii="Times New Roman" w:eastAsia="Calibri" w:hAnsi="Times New Roman" w:cs="Times New Roman"/>
          <w:sz w:val="28"/>
          <w:szCs w:val="28"/>
        </w:rPr>
      </w:pPr>
    </w:p>
    <w:p w:rsidR="005F5330" w:rsidRDefault="005F5330" w:rsidP="0096195D">
      <w:pPr>
        <w:tabs>
          <w:tab w:val="left" w:pos="3045"/>
        </w:tabs>
        <w:spacing w:after="0" w:line="240" w:lineRule="auto"/>
        <w:ind w:firstLine="709"/>
        <w:jc w:val="both"/>
        <w:rPr>
          <w:rFonts w:ascii="Times New Roman" w:eastAsia="Calibri" w:hAnsi="Times New Roman" w:cs="Times New Roman"/>
          <w:sz w:val="28"/>
          <w:szCs w:val="28"/>
        </w:rPr>
      </w:pPr>
    </w:p>
    <w:p w:rsidR="005F5330" w:rsidRDefault="005F5330" w:rsidP="0096195D">
      <w:pPr>
        <w:tabs>
          <w:tab w:val="left" w:pos="3045"/>
        </w:tabs>
        <w:spacing w:after="0" w:line="240" w:lineRule="auto"/>
        <w:ind w:firstLine="709"/>
        <w:jc w:val="both"/>
        <w:rPr>
          <w:rFonts w:ascii="Times New Roman" w:eastAsia="Calibri" w:hAnsi="Times New Roman" w:cs="Times New Roman"/>
          <w:sz w:val="28"/>
          <w:szCs w:val="28"/>
        </w:rPr>
      </w:pPr>
    </w:p>
    <w:p w:rsidR="005F5330" w:rsidRDefault="005F5330" w:rsidP="0096195D">
      <w:pPr>
        <w:tabs>
          <w:tab w:val="left" w:pos="3045"/>
        </w:tabs>
        <w:spacing w:after="0" w:line="240" w:lineRule="auto"/>
        <w:ind w:firstLine="709"/>
        <w:jc w:val="both"/>
        <w:rPr>
          <w:rFonts w:ascii="Times New Roman" w:eastAsia="Calibri" w:hAnsi="Times New Roman" w:cs="Times New Roman"/>
          <w:sz w:val="28"/>
          <w:szCs w:val="28"/>
        </w:rPr>
      </w:pPr>
    </w:p>
    <w:p w:rsidR="005F5330" w:rsidRPr="0096195D" w:rsidRDefault="005F5330" w:rsidP="0096195D">
      <w:pPr>
        <w:tabs>
          <w:tab w:val="left" w:pos="3045"/>
        </w:tabs>
        <w:spacing w:after="0" w:line="240" w:lineRule="auto"/>
        <w:ind w:firstLine="709"/>
        <w:jc w:val="both"/>
        <w:rPr>
          <w:rFonts w:ascii="Times New Roman" w:eastAsia="Calibri" w:hAnsi="Times New Roman" w:cs="Times New Roman"/>
          <w:sz w:val="28"/>
          <w:szCs w:val="28"/>
        </w:rPr>
      </w:pPr>
    </w:p>
    <w:p w:rsidR="0096195D" w:rsidRPr="005F5330" w:rsidRDefault="0096195D" w:rsidP="0096195D">
      <w:pPr>
        <w:spacing w:after="0" w:line="240" w:lineRule="auto"/>
        <w:ind w:left="60" w:firstLine="709"/>
        <w:jc w:val="center"/>
        <w:rPr>
          <w:rFonts w:ascii="Times New Roman" w:eastAsia="Franklin Gothic Medium" w:hAnsi="Times New Roman" w:cs="Times New Roman"/>
          <w:b/>
          <w:sz w:val="24"/>
          <w:szCs w:val="24"/>
        </w:rPr>
      </w:pPr>
      <w:r w:rsidRPr="005F5330">
        <w:rPr>
          <w:rFonts w:ascii="Times New Roman" w:eastAsia="Franklin Gothic Medium" w:hAnsi="Times New Roman" w:cs="Times New Roman"/>
          <w:b/>
          <w:sz w:val="24"/>
          <w:szCs w:val="24"/>
        </w:rPr>
        <w:lastRenderedPageBreak/>
        <w:t>2. ОБЩАЯ ХАРАКТЕРИСТИКА УЧЕБНОЙ ДИСЦИПЛИНЫ «ЭКОНОМИКА»</w:t>
      </w:r>
    </w:p>
    <w:p w:rsidR="0096195D" w:rsidRPr="0096195D" w:rsidRDefault="0096195D" w:rsidP="0096195D">
      <w:pPr>
        <w:spacing w:after="0" w:line="240" w:lineRule="auto"/>
        <w:ind w:firstLine="709"/>
        <w:jc w:val="both"/>
        <w:rPr>
          <w:rFonts w:ascii="Times New Roman" w:eastAsia="Times New Roman" w:hAnsi="Times New Roman" w:cs="Times New Roman"/>
          <w:sz w:val="28"/>
          <w:szCs w:val="28"/>
        </w:rPr>
      </w:pPr>
    </w:p>
    <w:p w:rsidR="0096195D" w:rsidRPr="0096195D" w:rsidRDefault="0096195D" w:rsidP="0096195D">
      <w:pPr>
        <w:numPr>
          <w:ilvl w:val="0"/>
          <w:numId w:val="21"/>
        </w:numPr>
        <w:tabs>
          <w:tab w:val="left" w:pos="49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современных условиях глобализации развития мировой экономики, усложнения, интенсификации и увеличения напряженности профессиональной деятельности существенно возрастает общественно-производственное значение экономических знаний для каждого человека. Возникает необходимость формирования представлений об экономической науке как системе теоретических и прикладных наук, владения базовыми экономическими знаниями, опыта исследовательской деятельности.</w:t>
      </w:r>
    </w:p>
    <w:p w:rsidR="0096195D" w:rsidRPr="0096195D" w:rsidRDefault="0096195D" w:rsidP="0096195D">
      <w:pPr>
        <w:spacing w:after="0" w:line="240" w:lineRule="auto"/>
        <w:ind w:firstLine="709"/>
        <w:jc w:val="both"/>
        <w:rPr>
          <w:rFonts w:ascii="Times New Roman" w:eastAsia="Arial" w:hAnsi="Times New Roman" w:cs="Times New Roman"/>
          <w:b/>
          <w:sz w:val="28"/>
          <w:szCs w:val="28"/>
        </w:rPr>
      </w:pPr>
      <w:r w:rsidRPr="0096195D">
        <w:rPr>
          <w:rFonts w:ascii="Times New Roman" w:eastAsia="Arial" w:hAnsi="Times New Roman" w:cs="Times New Roman"/>
          <w:sz w:val="28"/>
          <w:szCs w:val="28"/>
        </w:rPr>
        <w:t>Экономика изучает жизнь общества и государства с позиции экономической теории, выделяет различные уровни экономики, которые характеризуют деятельность индивидов, семей, предприятий в области микроэкономики, макроэкономические процессы на государственном и международном уровне. Содержание учебной дисциплины «Экономика» является начальной ступенью в освоении норм и правил деятельности экономических институтов: муниципальных округов, субъектов Федерации, в целом Российской Федерации и экономических отношений международного уровня</w:t>
      </w:r>
      <w:r w:rsidRPr="0096195D">
        <w:rPr>
          <w:rFonts w:ascii="Times New Roman" w:eastAsia="Arial" w:hAnsi="Times New Roman" w:cs="Times New Roman"/>
          <w:b/>
          <w:sz w:val="28"/>
          <w:szCs w:val="28"/>
        </w:rPr>
        <w:t>.</w:t>
      </w:r>
    </w:p>
    <w:p w:rsidR="0096195D" w:rsidRPr="0096195D"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Изучение экономики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имеет свои особенности в соответствии с социально- экономическим профилем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w:t>
      </w:r>
      <w:r w:rsidR="00BA1C40">
        <w:rPr>
          <w:rFonts w:ascii="Times New Roman" w:eastAsia="Arial" w:hAnsi="Times New Roman" w:cs="Times New Roman"/>
          <w:sz w:val="28"/>
          <w:szCs w:val="28"/>
        </w:rPr>
        <w:t xml:space="preserve"> занятий</w:t>
      </w:r>
      <w:r w:rsidRPr="0096195D">
        <w:rPr>
          <w:rFonts w:ascii="Times New Roman" w:eastAsia="Arial" w:hAnsi="Times New Roman" w:cs="Times New Roman"/>
          <w:sz w:val="28"/>
          <w:szCs w:val="28"/>
        </w:rPr>
        <w:t>.</w:t>
      </w:r>
    </w:p>
    <w:p w:rsidR="0096195D" w:rsidRPr="0096195D"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Особое внимание при изучении учебной дисциплины уделяется:</w:t>
      </w:r>
    </w:p>
    <w:p w:rsidR="0096195D" w:rsidRPr="0096195D"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формированию у обучающихся современного экономического мышления, потребности в экономических знаниях;</w:t>
      </w:r>
    </w:p>
    <w:p w:rsidR="00BA1C40"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овладению умением подходить к событиям общественной и политической жизни экономической точки зрения, используя различные источники информации;</w:t>
      </w:r>
    </w:p>
    <w:p w:rsidR="0096195D" w:rsidRPr="0096195D"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воспитанию уважения к труду и предпринимательской деятельности;</w:t>
      </w:r>
    </w:p>
    <w:p w:rsidR="00BA1C40"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формированию готовности использовать приобретенные знания в последующей трудовой деятельности.</w:t>
      </w:r>
    </w:p>
    <w:p w:rsidR="0096195D" w:rsidRPr="0096195D" w:rsidRDefault="0096195D" w:rsidP="00BA1C4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xml:space="preserve">В рамках социально-экономического </w:t>
      </w:r>
      <w:r w:rsidR="005F5330" w:rsidRPr="0096195D">
        <w:rPr>
          <w:rFonts w:ascii="Times New Roman" w:eastAsia="Arial" w:hAnsi="Times New Roman" w:cs="Times New Roman"/>
          <w:sz w:val="28"/>
          <w:szCs w:val="28"/>
        </w:rPr>
        <w:t>профиля изучение</w:t>
      </w:r>
      <w:r w:rsidRPr="0096195D">
        <w:rPr>
          <w:rFonts w:ascii="Times New Roman" w:eastAsia="Arial" w:hAnsi="Times New Roman" w:cs="Times New Roman"/>
          <w:sz w:val="28"/>
          <w:szCs w:val="28"/>
        </w:rPr>
        <w:t xml:space="preserve"> общеобразовательной учебной дисциплины «Экономика» завершается подведением итогов в форме экзамена в рамках промежуточной аттестации обучающихся в процессе освоения ОПОП СПО на базе основного общего образования с получением среднего общего образования.</w:t>
      </w:r>
    </w:p>
    <w:p w:rsidR="0096195D" w:rsidRDefault="0096195D" w:rsidP="0096195D">
      <w:pPr>
        <w:spacing w:after="0" w:line="240" w:lineRule="auto"/>
        <w:ind w:left="280" w:firstLine="709"/>
        <w:jc w:val="both"/>
        <w:rPr>
          <w:rFonts w:ascii="Times New Roman" w:eastAsia="Arial" w:hAnsi="Times New Roman" w:cs="Times New Roman"/>
          <w:sz w:val="28"/>
          <w:szCs w:val="28"/>
        </w:rPr>
      </w:pPr>
    </w:p>
    <w:p w:rsidR="005F5330" w:rsidRPr="0096195D" w:rsidRDefault="005F5330" w:rsidP="0096195D">
      <w:pPr>
        <w:spacing w:after="0" w:line="240" w:lineRule="auto"/>
        <w:ind w:left="280" w:firstLine="709"/>
        <w:jc w:val="both"/>
        <w:rPr>
          <w:rFonts w:ascii="Times New Roman" w:eastAsia="Arial" w:hAnsi="Times New Roman" w:cs="Times New Roman"/>
          <w:sz w:val="28"/>
          <w:szCs w:val="28"/>
        </w:rPr>
      </w:pPr>
    </w:p>
    <w:p w:rsidR="005F5330" w:rsidRDefault="005F5330" w:rsidP="005F5330">
      <w:pPr>
        <w:spacing w:after="0" w:line="240" w:lineRule="auto"/>
        <w:rPr>
          <w:rFonts w:ascii="Times New Roman" w:eastAsia="Franklin Gothic Medium" w:hAnsi="Times New Roman" w:cs="Times New Roman"/>
          <w:b/>
          <w:sz w:val="28"/>
          <w:szCs w:val="28"/>
        </w:rPr>
      </w:pPr>
    </w:p>
    <w:p w:rsidR="0096195D" w:rsidRPr="005F5330" w:rsidRDefault="005F5330" w:rsidP="005F5330">
      <w:pPr>
        <w:spacing w:after="0" w:line="240" w:lineRule="auto"/>
        <w:jc w:val="center"/>
        <w:rPr>
          <w:rFonts w:ascii="Times New Roman" w:eastAsia="Franklin Gothic Medium" w:hAnsi="Times New Roman" w:cs="Times New Roman"/>
          <w:b/>
          <w:sz w:val="24"/>
          <w:szCs w:val="24"/>
        </w:rPr>
      </w:pPr>
      <w:r w:rsidRPr="005F5330">
        <w:rPr>
          <w:rFonts w:ascii="Times New Roman" w:eastAsia="Franklin Gothic Medium" w:hAnsi="Times New Roman" w:cs="Times New Roman"/>
          <w:b/>
          <w:sz w:val="24"/>
          <w:szCs w:val="24"/>
        </w:rPr>
        <w:lastRenderedPageBreak/>
        <w:t xml:space="preserve">3. </w:t>
      </w:r>
      <w:r w:rsidR="0096195D" w:rsidRPr="005F5330">
        <w:rPr>
          <w:rFonts w:ascii="Times New Roman" w:eastAsia="Franklin Gothic Medium" w:hAnsi="Times New Roman" w:cs="Times New Roman"/>
          <w:b/>
          <w:sz w:val="24"/>
          <w:szCs w:val="24"/>
        </w:rPr>
        <w:t>МЕСТО УЧЕБНОЙ ДИСЦИПЛИНЫ В УЧЕБНОМ ПЛАНЕ</w:t>
      </w:r>
    </w:p>
    <w:p w:rsidR="0096195D" w:rsidRPr="0096195D" w:rsidRDefault="0096195D" w:rsidP="0096195D">
      <w:pPr>
        <w:spacing w:after="0" w:line="240" w:lineRule="auto"/>
        <w:ind w:firstLine="709"/>
        <w:jc w:val="both"/>
        <w:rPr>
          <w:rFonts w:ascii="Times New Roman" w:eastAsia="Times New Roman"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Учебная дисциплина «Экономика» является учебным предметом по выбору из обязательной предметной области «Общественные науки» ФГОС среднего общего образования.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«Экономика»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В учебных планах ППКРС учебная дисциплина «Экономика» находится в составе</w:t>
      </w:r>
      <w:r w:rsidR="00BA1C40">
        <w:rPr>
          <w:rFonts w:ascii="Times New Roman" w:eastAsia="Arial" w:hAnsi="Times New Roman" w:cs="Times New Roman"/>
          <w:sz w:val="28"/>
          <w:szCs w:val="28"/>
        </w:rPr>
        <w:t xml:space="preserve"> - профильных</w:t>
      </w:r>
      <w:r w:rsidRPr="0096195D">
        <w:rPr>
          <w:rFonts w:ascii="Times New Roman" w:eastAsia="Arial" w:hAnsi="Times New Roman" w:cs="Times New Roman"/>
          <w:sz w:val="28"/>
          <w:szCs w:val="28"/>
        </w:rPr>
        <w:t xml:space="preserve"> общеобразовател</w:t>
      </w:r>
      <w:r w:rsidR="00BA1C40">
        <w:rPr>
          <w:rFonts w:ascii="Times New Roman" w:eastAsia="Arial" w:hAnsi="Times New Roman" w:cs="Times New Roman"/>
          <w:sz w:val="28"/>
          <w:szCs w:val="28"/>
        </w:rPr>
        <w:t>ьных учебных дисциплин</w:t>
      </w:r>
      <w:r w:rsidRPr="0096195D">
        <w:rPr>
          <w:rFonts w:ascii="Times New Roman" w:eastAsia="Arial" w:hAnsi="Times New Roman" w:cs="Times New Roman"/>
          <w:sz w:val="28"/>
          <w:szCs w:val="28"/>
        </w:rPr>
        <w:t>, формируемых из обязательных предметных областей ФГОС среднего общего образования, для профессий СПО социально-экономического профиля профессионального образования.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Default="0096195D" w:rsidP="0096195D">
      <w:pPr>
        <w:spacing w:after="0" w:line="240" w:lineRule="auto"/>
        <w:ind w:firstLine="709"/>
        <w:jc w:val="both"/>
        <w:rPr>
          <w:rFonts w:ascii="Times New Roman" w:eastAsia="Arial" w:hAnsi="Times New Roman" w:cs="Times New Roman"/>
          <w:sz w:val="28"/>
          <w:szCs w:val="28"/>
        </w:rPr>
      </w:pPr>
    </w:p>
    <w:p w:rsidR="005F5330" w:rsidRDefault="005F5330" w:rsidP="0096195D">
      <w:pPr>
        <w:spacing w:after="0" w:line="240" w:lineRule="auto"/>
        <w:ind w:firstLine="709"/>
        <w:jc w:val="both"/>
        <w:rPr>
          <w:rFonts w:ascii="Times New Roman" w:eastAsia="Arial" w:hAnsi="Times New Roman" w:cs="Times New Roman"/>
          <w:sz w:val="28"/>
          <w:szCs w:val="28"/>
        </w:rPr>
      </w:pPr>
    </w:p>
    <w:p w:rsidR="005F5330" w:rsidRPr="0096195D" w:rsidRDefault="005F5330"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jc w:val="both"/>
        <w:rPr>
          <w:rFonts w:ascii="Times New Roman" w:eastAsia="Arial" w:hAnsi="Times New Roman" w:cs="Times New Roman"/>
          <w:sz w:val="28"/>
          <w:szCs w:val="28"/>
        </w:rPr>
      </w:pPr>
    </w:p>
    <w:p w:rsidR="0096195D" w:rsidRPr="0096195D" w:rsidRDefault="0096195D" w:rsidP="0096195D">
      <w:pPr>
        <w:spacing w:after="0" w:line="240" w:lineRule="auto"/>
        <w:jc w:val="both"/>
        <w:rPr>
          <w:rFonts w:ascii="Times New Roman" w:eastAsia="Arial" w:hAnsi="Times New Roman" w:cs="Times New Roman"/>
          <w:sz w:val="28"/>
          <w:szCs w:val="28"/>
        </w:rPr>
      </w:pPr>
    </w:p>
    <w:p w:rsidR="005F5330" w:rsidRDefault="005F5330" w:rsidP="005F5330">
      <w:pPr>
        <w:spacing w:after="0" w:line="240" w:lineRule="auto"/>
        <w:rPr>
          <w:rFonts w:ascii="Times New Roman" w:eastAsia="Franklin Gothic Medium" w:hAnsi="Times New Roman" w:cs="Times New Roman"/>
          <w:b/>
          <w:sz w:val="28"/>
          <w:szCs w:val="28"/>
        </w:rPr>
      </w:pPr>
    </w:p>
    <w:p w:rsidR="0096195D" w:rsidRPr="005F5330" w:rsidRDefault="005F5330" w:rsidP="005F5330">
      <w:pPr>
        <w:spacing w:after="0" w:line="240" w:lineRule="auto"/>
        <w:jc w:val="center"/>
        <w:rPr>
          <w:rFonts w:ascii="Times New Roman" w:eastAsia="Franklin Gothic Medium" w:hAnsi="Times New Roman" w:cs="Times New Roman"/>
          <w:b/>
          <w:sz w:val="24"/>
          <w:szCs w:val="24"/>
        </w:rPr>
      </w:pPr>
      <w:r w:rsidRPr="005F5330">
        <w:rPr>
          <w:rFonts w:ascii="Times New Roman" w:eastAsia="Franklin Gothic Medium" w:hAnsi="Times New Roman" w:cs="Times New Roman"/>
          <w:b/>
          <w:sz w:val="24"/>
          <w:szCs w:val="24"/>
        </w:rPr>
        <w:lastRenderedPageBreak/>
        <w:t xml:space="preserve">4. </w:t>
      </w:r>
      <w:r w:rsidR="0096195D" w:rsidRPr="005F5330">
        <w:rPr>
          <w:rFonts w:ascii="Times New Roman" w:eastAsia="Franklin Gothic Medium" w:hAnsi="Times New Roman" w:cs="Times New Roman"/>
          <w:b/>
          <w:sz w:val="24"/>
          <w:szCs w:val="24"/>
        </w:rPr>
        <w:t>РЕЗУЛЬТАТЫ ОСВОЕНИЯ УЧЕБНОЙ ДИСЦИПЛИНЫ</w:t>
      </w:r>
    </w:p>
    <w:p w:rsidR="0096195D" w:rsidRPr="0096195D" w:rsidRDefault="0096195D" w:rsidP="0096195D">
      <w:pPr>
        <w:spacing w:after="0" w:line="240" w:lineRule="auto"/>
        <w:ind w:firstLine="709"/>
        <w:rPr>
          <w:rFonts w:ascii="Times New Roman" w:eastAsia="Times New Roman"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Для освоения содержания учебной дисциплины «Экономика» обеспечивает достижение обучающимися следующих результатов:</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b/>
          <w:sz w:val="28"/>
          <w:szCs w:val="28"/>
        </w:rPr>
        <w:t>личностных:</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развитие личностных, в том числе духовных и физических, качеств, обеспечивающих защищенность обучаемого для определения жизненно важных интересов личности в условиях кризисного развития экономики, сокращения природных ресурсов;</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формирование системы знаний об экономической жизни общества, определение своих места и роли в экономическом пространстве;</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 воспитание ответственного отношения к сохранению окружающей природной среды, личному здоровью как к индивидуальной и общественной ценности;</w:t>
      </w:r>
    </w:p>
    <w:p w:rsidR="0096195D" w:rsidRPr="0096195D" w:rsidRDefault="0096195D" w:rsidP="0096195D">
      <w:pPr>
        <w:tabs>
          <w:tab w:val="left" w:pos="860"/>
        </w:tabs>
        <w:spacing w:after="0" w:line="240" w:lineRule="auto"/>
        <w:jc w:val="both"/>
        <w:rPr>
          <w:rFonts w:ascii="Times New Roman" w:eastAsia="Arial" w:hAnsi="Times New Roman" w:cs="Times New Roman"/>
          <w:b/>
          <w:sz w:val="28"/>
          <w:szCs w:val="28"/>
        </w:rPr>
      </w:pPr>
      <w:r w:rsidRPr="0096195D">
        <w:rPr>
          <w:rFonts w:ascii="Times New Roman" w:eastAsia="Arial" w:hAnsi="Times New Roman" w:cs="Times New Roman"/>
          <w:sz w:val="28"/>
          <w:szCs w:val="28"/>
        </w:rPr>
        <w:tab/>
      </w:r>
      <w:r w:rsidRPr="0096195D">
        <w:rPr>
          <w:rFonts w:ascii="Times New Roman" w:eastAsia="Arial" w:hAnsi="Times New Roman" w:cs="Times New Roman"/>
          <w:b/>
          <w:sz w:val="28"/>
          <w:szCs w:val="28"/>
        </w:rPr>
        <w:t>метапредметных:</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b/>
          <w:sz w:val="28"/>
          <w:szCs w:val="28"/>
        </w:rPr>
        <w:tab/>
        <w:t>-</w:t>
      </w:r>
      <w:r w:rsidRPr="0096195D">
        <w:rPr>
          <w:rFonts w:ascii="Times New Roman" w:eastAsia="Arial" w:hAnsi="Times New Roman" w:cs="Times New Roman"/>
          <w:sz w:val="28"/>
          <w:szCs w:val="28"/>
        </w:rPr>
        <w:t>овладение умениями формулировать представления об экономической науке как системе теоретических и прикладных наук, изучение особенности применения экономического анализа для других социальных наук, понимание сущности основных направлений современной экономической мысли;</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овладение обучающимися навыками самостоятельно определять свою жизненную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формирование умения воспринимать и перерабатывать информацию, полученную в процессе изучения общественных наук, вырабатывать в себе качества гражданина Российской Федерации, воспитанного на ценностях, закрепленных в Конституции Российской Федерации;</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генерирование знаний о многообразии взглядов различных ученых по вопросам, как экономического развития Российской Федерации, так и мирового сообщества; умение применять исторический, социологический, юридический подходы для всестороннего анализа общественных явлений;</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r>
      <w:r w:rsidRPr="0096195D">
        <w:rPr>
          <w:rFonts w:ascii="Times New Roman" w:eastAsia="Arial" w:hAnsi="Times New Roman" w:cs="Times New Roman"/>
          <w:b/>
          <w:sz w:val="28"/>
          <w:szCs w:val="28"/>
        </w:rPr>
        <w:t>предметных:</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сформированность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5F5330"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005F5330" w:rsidRPr="005F5330">
        <w:rPr>
          <w:rFonts w:ascii="Times New Roman" w:eastAsia="Arial" w:hAnsi="Times New Roman" w:cs="Times New Roman"/>
          <w:sz w:val="28"/>
          <w:szCs w:val="28"/>
        </w:rPr>
        <w:t>понимание места и роли России в современной мировой экономике; умение ориентироваться в текущих экономических событиях в России и в мире</w:t>
      </w:r>
      <w:r w:rsidR="005F5330">
        <w:rPr>
          <w:rFonts w:ascii="Times New Roman" w:eastAsia="Arial" w:hAnsi="Times New Roman" w:cs="Times New Roman"/>
          <w:sz w:val="28"/>
          <w:szCs w:val="28"/>
        </w:rPr>
        <w:t>;</w:t>
      </w:r>
    </w:p>
    <w:p w:rsidR="005F5330" w:rsidRDefault="005F5330" w:rsidP="005F5330">
      <w:pPr>
        <w:tabs>
          <w:tab w:val="left" w:pos="860"/>
        </w:tabs>
        <w:spacing w:after="0" w:line="240" w:lineRule="auto"/>
        <w:ind w:firstLine="862"/>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96195D" w:rsidRPr="0096195D">
        <w:rPr>
          <w:rFonts w:ascii="Times New Roman" w:eastAsia="Arial" w:hAnsi="Times New Roman" w:cs="Times New Roman"/>
          <w:sz w:val="28"/>
          <w:szCs w:val="28"/>
        </w:rPr>
        <w:t xml:space="preserve">понимание сущности экономических институтов, их роли в социально-экономическом развитии общества; </w:t>
      </w:r>
    </w:p>
    <w:p w:rsidR="0096195D" w:rsidRPr="0096195D" w:rsidRDefault="005F5330" w:rsidP="005F5330">
      <w:pPr>
        <w:tabs>
          <w:tab w:val="left" w:pos="860"/>
        </w:tabs>
        <w:spacing w:after="0" w:line="240" w:lineRule="auto"/>
        <w:ind w:firstLine="862"/>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 </w:t>
      </w:r>
      <w:r w:rsidR="0096195D" w:rsidRPr="0096195D">
        <w:rPr>
          <w:rFonts w:ascii="Times New Roman" w:eastAsia="Arial" w:hAnsi="Times New Roman" w:cs="Times New Roman"/>
          <w:sz w:val="28"/>
          <w:szCs w:val="28"/>
        </w:rPr>
        <w:t>понимание значения этических норм и нравственных ценностей в экономической деятельности отдельных людей и общества, сформированность уважительного отношения к чужой собственности;</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сформированность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96195D" w:rsidRPr="0096195D" w:rsidRDefault="0096195D" w:rsidP="0096195D">
      <w:pPr>
        <w:tabs>
          <w:tab w:val="left" w:pos="860"/>
        </w:tabs>
        <w:spacing w:after="0" w:line="240" w:lineRule="auto"/>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ab/>
        <w:t>-</w:t>
      </w:r>
      <w:r w:rsidR="005F5330">
        <w:rPr>
          <w:rFonts w:ascii="Times New Roman" w:eastAsia="Arial" w:hAnsi="Times New Roman" w:cs="Times New Roman"/>
          <w:sz w:val="28"/>
          <w:szCs w:val="28"/>
        </w:rPr>
        <w:t xml:space="preserve"> </w:t>
      </w:r>
      <w:r w:rsidRPr="0096195D">
        <w:rPr>
          <w:rFonts w:ascii="Times New Roman" w:eastAsia="Arial" w:hAnsi="Times New Roman" w:cs="Times New Roman"/>
          <w:sz w:val="28"/>
          <w:szCs w:val="28"/>
        </w:rPr>
        <w:t>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r w:rsidRPr="0096195D">
        <w:rPr>
          <w:rFonts w:ascii="Times New Roman" w:eastAsia="Arial" w:hAnsi="Times New Roman" w:cs="Times New Roman"/>
          <w:sz w:val="28"/>
          <w:szCs w:val="28"/>
        </w:rPr>
        <w:tab/>
      </w: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96195D">
      <w:pPr>
        <w:tabs>
          <w:tab w:val="left" w:pos="860"/>
        </w:tabs>
        <w:spacing w:after="0" w:line="240" w:lineRule="auto"/>
        <w:jc w:val="both"/>
        <w:rPr>
          <w:rFonts w:ascii="Times New Roman" w:eastAsia="Arial" w:hAnsi="Times New Roman" w:cs="Times New Roman"/>
          <w:sz w:val="24"/>
          <w:szCs w:val="24"/>
        </w:rPr>
      </w:pPr>
    </w:p>
    <w:p w:rsidR="0096195D" w:rsidRDefault="0096195D" w:rsidP="0096195D">
      <w:pPr>
        <w:tabs>
          <w:tab w:val="left" w:pos="860"/>
        </w:tabs>
        <w:spacing w:after="0" w:line="240" w:lineRule="auto"/>
        <w:jc w:val="both"/>
        <w:rPr>
          <w:rFonts w:ascii="Times New Roman" w:eastAsia="Arial" w:hAnsi="Times New Roman" w:cs="Times New Roman"/>
          <w:sz w:val="24"/>
          <w:szCs w:val="24"/>
        </w:rPr>
      </w:pPr>
    </w:p>
    <w:p w:rsidR="005F5330" w:rsidRDefault="005F5330" w:rsidP="0096195D">
      <w:pPr>
        <w:tabs>
          <w:tab w:val="left" w:pos="860"/>
        </w:tabs>
        <w:spacing w:after="0" w:line="240" w:lineRule="auto"/>
        <w:jc w:val="both"/>
        <w:rPr>
          <w:rFonts w:ascii="Times New Roman" w:eastAsia="Arial" w:hAnsi="Times New Roman" w:cs="Times New Roman"/>
          <w:sz w:val="24"/>
          <w:szCs w:val="24"/>
        </w:rPr>
      </w:pPr>
    </w:p>
    <w:p w:rsidR="0096195D" w:rsidRPr="0096195D" w:rsidRDefault="0096195D" w:rsidP="001D7F03">
      <w:pPr>
        <w:tabs>
          <w:tab w:val="left" w:pos="860"/>
        </w:tabs>
        <w:spacing w:after="0" w:line="240" w:lineRule="auto"/>
        <w:jc w:val="both"/>
        <w:rPr>
          <w:rFonts w:ascii="Times New Roman" w:eastAsia="Arial" w:hAnsi="Times New Roman" w:cs="Times New Roman"/>
          <w:sz w:val="24"/>
          <w:szCs w:val="24"/>
        </w:rPr>
      </w:pPr>
    </w:p>
    <w:p w:rsidR="0096195D" w:rsidRPr="005F5330" w:rsidRDefault="0096195D" w:rsidP="0096195D">
      <w:pPr>
        <w:spacing w:after="0" w:line="240" w:lineRule="auto"/>
        <w:ind w:firstLine="709"/>
        <w:jc w:val="center"/>
        <w:rPr>
          <w:rFonts w:ascii="Times New Roman" w:eastAsia="Franklin Gothic Medium" w:hAnsi="Times New Roman" w:cs="Times New Roman"/>
          <w:b/>
          <w:sz w:val="24"/>
          <w:szCs w:val="24"/>
        </w:rPr>
      </w:pPr>
      <w:r w:rsidRPr="005F5330">
        <w:rPr>
          <w:rFonts w:ascii="Times New Roman" w:eastAsia="Franklin Gothic Medium" w:hAnsi="Times New Roman" w:cs="Times New Roman"/>
          <w:b/>
          <w:sz w:val="24"/>
          <w:szCs w:val="24"/>
        </w:rPr>
        <w:lastRenderedPageBreak/>
        <w:t>5. СОДЕРЖАНИЕ УЧЕБНОЙ ДИСЦИПЛИНЫ</w:t>
      </w:r>
    </w:p>
    <w:p w:rsidR="0096195D" w:rsidRPr="005F5330" w:rsidRDefault="0096195D" w:rsidP="0096195D">
      <w:pPr>
        <w:spacing w:after="0" w:line="240" w:lineRule="auto"/>
        <w:ind w:firstLine="709"/>
        <w:jc w:val="center"/>
        <w:rPr>
          <w:rFonts w:ascii="Times New Roman" w:eastAsia="Times New Roman" w:hAnsi="Times New Roman" w:cs="Times New Roman"/>
          <w:sz w:val="24"/>
          <w:szCs w:val="24"/>
        </w:rPr>
      </w:pPr>
    </w:p>
    <w:p w:rsidR="0096195D" w:rsidRPr="0096195D" w:rsidRDefault="0096195D" w:rsidP="0096195D">
      <w:pPr>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Введение</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Содержание учебной дисциплины «Экономика» и ее задачи при освоении обучающимися профессий СПО и специальностей СПО для подготовки специалистов в условиях многообразия и равноправия различных форм собственности. Связь с другими учебными дисциплинами, теорией и практикой рыночной экономики.</w:t>
      </w:r>
    </w:p>
    <w:p w:rsidR="0096195D" w:rsidRPr="0096195D" w:rsidRDefault="0096195D" w:rsidP="0096195D">
      <w:pPr>
        <w:spacing w:after="0" w:line="240" w:lineRule="auto"/>
        <w:ind w:firstLine="709"/>
        <w:rPr>
          <w:rFonts w:ascii="Times New Roman" w:eastAsia="Times New Roman" w:hAnsi="Times New Roman" w:cs="Times New Roman"/>
          <w:sz w:val="28"/>
          <w:szCs w:val="28"/>
        </w:rPr>
      </w:pPr>
    </w:p>
    <w:p w:rsidR="0096195D" w:rsidRPr="0096195D" w:rsidRDefault="0096195D" w:rsidP="0096195D">
      <w:pPr>
        <w:tabs>
          <w:tab w:val="left" w:pos="2280"/>
        </w:tabs>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 xml:space="preserve">Тема </w:t>
      </w:r>
      <w:r w:rsidR="005F5330" w:rsidRPr="0096195D">
        <w:rPr>
          <w:rFonts w:ascii="Times New Roman" w:eastAsia="Franklin Gothic Medium" w:hAnsi="Times New Roman" w:cs="Times New Roman"/>
          <w:b/>
          <w:sz w:val="28"/>
          <w:szCs w:val="28"/>
        </w:rPr>
        <w:t>1. Экономика</w:t>
      </w:r>
      <w:r w:rsidRPr="0096195D">
        <w:rPr>
          <w:rFonts w:ascii="Times New Roman" w:eastAsia="Franklin Gothic Medium" w:hAnsi="Times New Roman" w:cs="Times New Roman"/>
          <w:b/>
          <w:sz w:val="28"/>
          <w:szCs w:val="28"/>
        </w:rPr>
        <w:t xml:space="preserve"> и экономическая наука</w:t>
      </w:r>
    </w:p>
    <w:p w:rsidR="0096195D" w:rsidRPr="0096195D" w:rsidRDefault="0096195D" w:rsidP="0096195D">
      <w:pPr>
        <w:tabs>
          <w:tab w:val="left" w:pos="1620"/>
        </w:tabs>
        <w:spacing w:after="0" w:line="240" w:lineRule="auto"/>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 xml:space="preserve">          Потребности человека и ограниченность ресурсов</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экономики. Экономические потребности общества. Свободные и экономические блага общества. Важнейшие экономические ресурсы: труд, земля, капитал, предпринимательство. Ограниченность экономических ресурсов — главная проблема экономики. Границы производственных возможностей.</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Факторы производства. Прибыль и рентабельность</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Научные подходы к категории процента. Основные теории происхождения процента.</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Выбор и альтернативная стоимость</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Экономический выбор. Метод научной абстракции. Стоимость. Потребительная и меновая стоимость. Альтернативная стоимость. Альтернативные затраты.</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Типы экономических систем</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Традиционная экономика. «Чистая» рыночная экономика. Механизм свободного образования цен. Принцип рациональности. Основные государственные функции при рыночной экономике. Административно-командная экономика. Условия функционирования командной экономики. Смешанная экономика. Модели смешанной экономики. Участие государства в хозяйственной деятельности.</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Собственность и конкуренция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собственности. Собственность как основа социально-экономических отношений. Собственность как экономическая категория в современном понимании. Формы собственности: государственная, муниципальная, частная. Конкуренция. Совершенная конкуренция. Условия совершенной конкуренции. Монополия. Монополистическая конкуренция. Олигополия. Антимонопольная политика государства.</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Экономическая свобода. Значение специализации и обмена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sectPr w:rsidR="0096195D" w:rsidRPr="0096195D">
          <w:pgSz w:w="11900" w:h="16838"/>
          <w:pgMar w:top="1113" w:right="1300" w:bottom="619" w:left="1700" w:header="0" w:footer="0" w:gutter="0"/>
          <w:cols w:space="0" w:equalWidth="0">
            <w:col w:w="8900"/>
          </w:cols>
          <w:docGrid w:linePitch="360"/>
        </w:sectPr>
      </w:pPr>
      <w:r w:rsidRPr="0096195D">
        <w:rPr>
          <w:rFonts w:ascii="Times New Roman" w:eastAsia="Arial" w:hAnsi="Times New Roman" w:cs="Times New Roman"/>
          <w:sz w:val="28"/>
          <w:szCs w:val="28"/>
        </w:rPr>
        <w:t>Понятие экономической свободы. Специализация и ее значение для формирования рынка. Понятие обмена. Организованный и хаотичный обмен. Принудительный и добровольный обмен. Товарный обмен. Ступени и формы обмена.</w:t>
      </w:r>
    </w:p>
    <w:p w:rsidR="0096195D" w:rsidRPr="0096195D" w:rsidRDefault="0096195D" w:rsidP="0096195D">
      <w:pPr>
        <w:spacing w:after="0" w:line="240" w:lineRule="auto"/>
        <w:ind w:firstLine="709"/>
        <w:rPr>
          <w:rFonts w:ascii="Times New Roman" w:eastAsia="Arial" w:hAnsi="Times New Roman" w:cs="Times New Roman"/>
          <w:sz w:val="28"/>
          <w:szCs w:val="28"/>
        </w:rPr>
        <w:sectPr w:rsidR="0096195D" w:rsidRPr="0096195D">
          <w:type w:val="continuous"/>
          <w:pgSz w:w="11900" w:h="16838"/>
          <w:pgMar w:top="1113" w:right="1300" w:bottom="619" w:left="10460" w:header="0" w:footer="0" w:gutter="0"/>
          <w:cols w:space="0" w:equalWidth="0">
            <w:col w:w="140"/>
          </w:cols>
          <w:docGrid w:linePitch="360"/>
        </w:sectPr>
      </w:pPr>
    </w:p>
    <w:p w:rsidR="0096195D" w:rsidRPr="0096195D" w:rsidRDefault="0096195D" w:rsidP="0096195D">
      <w:pPr>
        <w:spacing w:after="0" w:line="240" w:lineRule="auto"/>
        <w:ind w:firstLine="709"/>
        <w:rPr>
          <w:rFonts w:ascii="Times New Roman" w:eastAsia="Arial" w:hAnsi="Times New Roman" w:cs="Times New Roman"/>
          <w:b/>
          <w:sz w:val="28"/>
          <w:szCs w:val="28"/>
        </w:rPr>
      </w:pPr>
      <w:bookmarkStart w:id="1" w:name="page8"/>
      <w:bookmarkEnd w:id="1"/>
      <w:r w:rsidRPr="0096195D">
        <w:rPr>
          <w:rFonts w:ascii="Times New Roman" w:eastAsia="Arial" w:hAnsi="Times New Roman" w:cs="Times New Roman"/>
          <w:b/>
          <w:sz w:val="28"/>
          <w:szCs w:val="28"/>
        </w:rPr>
        <w:lastRenderedPageBreak/>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Место и роль знаний по экономике в жизни общества.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Анализ основных экономических показателей: прибыль, рентабельность. Методы анализа прибыли. Кривая спроса и цены. Типы экономических систем.</w:t>
      </w:r>
    </w:p>
    <w:p w:rsidR="0096195D" w:rsidRPr="0096195D" w:rsidRDefault="0096195D" w:rsidP="0096195D">
      <w:pPr>
        <w:spacing w:after="0" w:line="240" w:lineRule="auto"/>
        <w:ind w:firstLine="709"/>
        <w:jc w:val="both"/>
        <w:rPr>
          <w:rFonts w:ascii="Times New Roman" w:eastAsia="Times New Roman" w:hAnsi="Times New Roman" w:cs="Times New Roman"/>
          <w:sz w:val="28"/>
          <w:szCs w:val="28"/>
        </w:rPr>
      </w:pPr>
    </w:p>
    <w:p w:rsidR="0096195D" w:rsidRPr="0096195D" w:rsidRDefault="0096195D" w:rsidP="0096195D">
      <w:pPr>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2. Семейный бюджет</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Семейный бюджет. Источники доходов семьи. Основные статьи расходов. Личный располагаемый доход. Реальная и номинальная заработная плата, реальные и номинальные доходы. Сбережения населения. Страхование.</w:t>
      </w:r>
    </w:p>
    <w:p w:rsidR="0096195D" w:rsidRPr="0096195D" w:rsidRDefault="0096195D" w:rsidP="0096195D">
      <w:pPr>
        <w:spacing w:after="0" w:line="240" w:lineRule="auto"/>
        <w:ind w:firstLine="709"/>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 согласия родителей просчитать семейный бюджет. Проанализировать два основных вида семейных доходов. Инфляция и ее последствия для семейного бюджета. Безработица и ее экономическое влияние на семью. Составить и проанализировать доходы и расходы семьи.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3. Товар и его стоимость</w:t>
      </w:r>
    </w:p>
    <w:p w:rsidR="0096195D" w:rsidRPr="0096195D" w:rsidRDefault="0096195D" w:rsidP="0096195D">
      <w:pPr>
        <w:spacing w:after="0" w:line="240" w:lineRule="auto"/>
        <w:ind w:firstLine="709"/>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стоимости товара. Соотношение полезности и стоимости товаров.</w:t>
      </w:r>
    </w:p>
    <w:p w:rsidR="0096195D" w:rsidRPr="0096195D" w:rsidRDefault="0096195D" w:rsidP="0096195D">
      <w:pPr>
        <w:spacing w:after="0" w:line="240" w:lineRule="auto"/>
        <w:ind w:firstLine="709"/>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цены. Понятие стоимости товара.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Мнения ученых экономистов XVII—XVIII веков по данному вопросу.</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Теория трудовой стоимости, теория предельной полезности, теория предельной полезности и издержек производства.</w:t>
      </w:r>
    </w:p>
    <w:p w:rsidR="0096195D" w:rsidRPr="0096195D" w:rsidRDefault="0096195D" w:rsidP="0096195D">
      <w:pPr>
        <w:spacing w:after="0" w:line="240" w:lineRule="auto"/>
        <w:ind w:firstLine="709"/>
        <w:rPr>
          <w:rFonts w:ascii="Times New Roman" w:eastAsia="Times New Roman" w:hAnsi="Times New Roman" w:cs="Times New Roman"/>
          <w:sz w:val="28"/>
          <w:szCs w:val="28"/>
        </w:rPr>
      </w:pPr>
    </w:p>
    <w:p w:rsidR="0096195D" w:rsidRPr="0096195D" w:rsidRDefault="0096195D" w:rsidP="0096195D">
      <w:pPr>
        <w:tabs>
          <w:tab w:val="left" w:pos="3200"/>
        </w:tabs>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4. Рыночная экономика</w:t>
      </w:r>
    </w:p>
    <w:p w:rsidR="0096195D" w:rsidRPr="0096195D" w:rsidRDefault="0096195D" w:rsidP="0096195D">
      <w:pPr>
        <w:tabs>
          <w:tab w:val="left" w:pos="660"/>
        </w:tabs>
        <w:spacing w:after="0" w:line="240" w:lineRule="auto"/>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ab/>
        <w:t xml:space="preserve">Рыночный механизм. Рыночное равновесие. Рыночные структуры. </w:t>
      </w:r>
    </w:p>
    <w:p w:rsidR="0096195D" w:rsidRPr="0096195D" w:rsidRDefault="0096195D" w:rsidP="0096195D">
      <w:pPr>
        <w:tabs>
          <w:tab w:val="left" w:pos="660"/>
        </w:tabs>
        <w:spacing w:after="0" w:line="240" w:lineRule="auto"/>
        <w:ind w:firstLine="709"/>
        <w:jc w:val="both"/>
        <w:rPr>
          <w:rFonts w:ascii="Times New Roman" w:eastAsia="Franklin Gothic Medium" w:hAnsi="Times New Roman" w:cs="Times New Roman"/>
          <w:sz w:val="28"/>
          <w:szCs w:val="28"/>
        </w:rPr>
      </w:pPr>
      <w:r w:rsidRPr="0096195D">
        <w:rPr>
          <w:rFonts w:ascii="Times New Roman" w:eastAsia="Arial" w:hAnsi="Times New Roman" w:cs="Times New Roman"/>
          <w:sz w:val="28"/>
          <w:szCs w:val="28"/>
        </w:rPr>
        <w:t>Круговорот производства и обмена продукции в экономической системе. Закон спроса. Факторы, влияющие на спрос. Агрегированная функция спроса. Закон предложения. Концепция равновесия рынка. Устойчивость равновесия. Эластичность спроса по цене. Эластичность спроса по доходу. Перекрестная эластичность спроса. Эластичность предложения. Рыночные структуры.</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Экономика предприятия: цели, организационные формы</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Предприятие (фирма). Основные признаки предприятия. Предпринимательская деятельность. Виды предпринимательской деятельности. Цели предпринимательской деятельности. Структура целей организации, ее миссия. Классификация предприятий. Организационно-правовые формы предприятий.</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 xml:space="preserve">Организация производства. </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Общая производственная структура предприятия. Инфраструктура предприятия. Типы производственной структуры хозяйствующих субъектов. Производственный и технологический процесс.</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Arial" w:hAnsi="Times New Roman" w:cs="Times New Roman"/>
          <w:sz w:val="28"/>
          <w:szCs w:val="28"/>
        </w:rPr>
        <w:lastRenderedPageBreak/>
        <w:t>Производственный цикл. Основные формы организации производства. Основной капитал. Классификация элементов основного капитала. Оборотный капитал. Роль оборотного капитала в процессе производства. Оборотные средства. Производственная функция. Материально-технические и социально-экономические факторы. Нормирование труда. Характеристика производительности труда. Методы измерения производительности труда. Показатели уровня производительности труда.</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 xml:space="preserve">Производственные затраты. Бюджет затрат. </w:t>
      </w:r>
      <w:r w:rsidRPr="0096195D">
        <w:rPr>
          <w:rFonts w:ascii="Times New Roman" w:eastAsia="Arial" w:hAnsi="Times New Roman" w:cs="Times New Roman"/>
          <w:sz w:val="28"/>
          <w:szCs w:val="28"/>
        </w:rPr>
        <w:t>Издержки предприятия и себестоимость его продукции. Классификация издержек предприятия. Сметы затрат на производство. Факторы, влияющие на себестоимость. Предельные издержки производства. Ценообразование. Доход предприятия.</w:t>
      </w:r>
    </w:p>
    <w:p w:rsidR="0096195D" w:rsidRPr="0096195D" w:rsidRDefault="0096195D" w:rsidP="0096195D">
      <w:pPr>
        <w:spacing w:after="0" w:line="240" w:lineRule="auto"/>
        <w:ind w:firstLine="709"/>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Рассмотреть понятие предприятия и его роль в рыночной экономике. Рассмотреть типы коммерческих организаций.</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Расходы организации, экономическое содержание.</w:t>
      </w:r>
    </w:p>
    <w:p w:rsidR="0096195D" w:rsidRPr="0096195D" w:rsidRDefault="0096195D" w:rsidP="0096195D">
      <w:pPr>
        <w:spacing w:after="0" w:line="240" w:lineRule="auto"/>
        <w:ind w:firstLine="709"/>
        <w:rPr>
          <w:rFonts w:ascii="Times New Roman" w:eastAsia="Times New Roman" w:hAnsi="Times New Roman" w:cs="Times New Roman"/>
          <w:sz w:val="28"/>
          <w:szCs w:val="28"/>
        </w:rPr>
      </w:pPr>
    </w:p>
    <w:p w:rsidR="0096195D" w:rsidRPr="0096195D" w:rsidRDefault="0096195D" w:rsidP="0096195D">
      <w:pPr>
        <w:tabs>
          <w:tab w:val="left" w:pos="3000"/>
        </w:tabs>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5. Труд и заработная плата</w:t>
      </w:r>
    </w:p>
    <w:p w:rsidR="0096195D" w:rsidRPr="0096195D" w:rsidRDefault="0096195D" w:rsidP="0096195D">
      <w:pPr>
        <w:tabs>
          <w:tab w:val="left" w:pos="1620"/>
        </w:tabs>
        <w:spacing w:after="0" w:line="240" w:lineRule="auto"/>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 xml:space="preserve">          Рынок труда. Заработная плата и мотивация труда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Проблемы спроса на экономические ресурсы. Фактор труд и его цена. Рынок труда и его субъекты. Цена труда. Понятие заработной платы. Номинальная и реальная заработная плата. Организация оплаты труда. Форма оплаты труда. Поощрительные системы оплаты труда.</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Безработица. Политика государства в области занятости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Безработица. Фрикционная безработица. Структурная безработица. Циклическая безработица. Управление занятостью. Политика государства в области занятости населения.</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Наемный труд и профессиональные союзы</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w:t>
      </w:r>
    </w:p>
    <w:p w:rsidR="0096195D" w:rsidRPr="0096195D" w:rsidRDefault="0096195D" w:rsidP="0096195D">
      <w:pPr>
        <w:spacing w:after="0" w:line="240" w:lineRule="auto"/>
        <w:ind w:firstLine="709"/>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Основные способы купли-продажи рабочей силы. Заработная плата (позиция работника и работодателя). Нормы Трудового кодекса о легальной заработной плате.</w:t>
      </w:r>
    </w:p>
    <w:p w:rsidR="0096195D" w:rsidRPr="0096195D" w:rsidRDefault="0096195D" w:rsidP="0096195D">
      <w:pPr>
        <w:spacing w:after="0" w:line="240" w:lineRule="auto"/>
        <w:ind w:firstLine="709"/>
        <w:rPr>
          <w:rFonts w:ascii="Times New Roman" w:eastAsia="Arial" w:hAnsi="Times New Roman" w:cs="Times New Roman"/>
          <w:sz w:val="28"/>
          <w:szCs w:val="28"/>
        </w:rPr>
      </w:pPr>
    </w:p>
    <w:p w:rsidR="0096195D" w:rsidRPr="0096195D" w:rsidRDefault="0096195D" w:rsidP="0096195D">
      <w:pPr>
        <w:tabs>
          <w:tab w:val="left" w:pos="3600"/>
        </w:tabs>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6. Деньги и банки</w:t>
      </w:r>
    </w:p>
    <w:p w:rsidR="0096195D" w:rsidRPr="0096195D" w:rsidRDefault="0096195D" w:rsidP="0096195D">
      <w:pPr>
        <w:tabs>
          <w:tab w:val="left" w:pos="3600"/>
        </w:tabs>
        <w:spacing w:after="0" w:line="240" w:lineRule="auto"/>
        <w:ind w:firstLine="709"/>
        <w:jc w:val="both"/>
        <w:rPr>
          <w:rFonts w:ascii="Times New Roman" w:eastAsia="Franklin Gothic Medium" w:hAnsi="Times New Roman" w:cs="Times New Roman"/>
          <w:b/>
          <w:sz w:val="28"/>
          <w:szCs w:val="28"/>
        </w:rPr>
      </w:pPr>
      <w:r w:rsidRPr="0096195D">
        <w:rPr>
          <w:rFonts w:ascii="Times New Roman" w:eastAsia="Franklin Gothic Medium" w:hAnsi="Times New Roman" w:cs="Times New Roman"/>
          <w:sz w:val="28"/>
          <w:szCs w:val="28"/>
        </w:rPr>
        <w:t>Деньги и их роль в экономике</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Денежный запас. Роль денег в экономике.</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Franklin Gothic Medium" w:hAnsi="Times New Roman" w:cs="Times New Roman"/>
          <w:sz w:val="28"/>
          <w:szCs w:val="28"/>
        </w:rPr>
        <w:t>Банковская система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lastRenderedPageBreak/>
        <w:t>Понятие банковской системы. Двухуровневая банковская система РФ. Правовое положение Центрального банка (ЦБ) РФ. Основные функции и задачи ЦБ РФ. Инструменты и методы проведения кредитно-денежной политики. Понятие и функции коммерческих банков. Лицензии на осуществление операций. Виды банковских операций. Специализированные кредитно-финансовые учреждения.</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Ценные бумаги: акции, облигации. Фондовый рынок</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Ценные бумаги и их виды. Акции.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Аккумуляция капитала. Межотраслевые переливы капитала. Переход управления к эффективному собственнику. Биржевые спекуляции. Биржи в России.</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Инфляция и ее социальные последствия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Инфляция. Измерение уровня инфляции. Типы инфляции. Причины возникновения инфляции. Инфляция спроса. Инфляция предложения. Социально-экономические последствия инфляции. Государственная система антиинфляционных мер.</w:t>
      </w:r>
    </w:p>
    <w:p w:rsidR="0096195D" w:rsidRPr="0096195D" w:rsidRDefault="0096195D" w:rsidP="0096195D">
      <w:pPr>
        <w:spacing w:after="0" w:line="240" w:lineRule="auto"/>
        <w:ind w:firstLine="709"/>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Происхождение денег: монет, бумажных и символических денег. Экономическое понятие функции денег.</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Особенности экономического обращения ценных бумаг: документарных и бездокументарных.</w:t>
      </w:r>
    </w:p>
    <w:p w:rsidR="0096195D" w:rsidRPr="0096195D" w:rsidRDefault="0096195D" w:rsidP="0050275A">
      <w:pPr>
        <w:spacing w:after="0" w:line="240" w:lineRule="auto"/>
        <w:rPr>
          <w:rFonts w:ascii="Times New Roman" w:eastAsia="Times New Roman" w:hAnsi="Times New Roman" w:cs="Times New Roman"/>
          <w:sz w:val="28"/>
          <w:szCs w:val="28"/>
        </w:rPr>
      </w:pPr>
    </w:p>
    <w:p w:rsidR="0096195D" w:rsidRPr="0096195D" w:rsidRDefault="0096195D" w:rsidP="0096195D">
      <w:pPr>
        <w:tabs>
          <w:tab w:val="left" w:pos="2940"/>
        </w:tabs>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7. Государство и экономика</w:t>
      </w:r>
    </w:p>
    <w:p w:rsidR="0096195D" w:rsidRPr="0096195D" w:rsidRDefault="0096195D" w:rsidP="0096195D">
      <w:pPr>
        <w:tabs>
          <w:tab w:val="left" w:pos="2260"/>
        </w:tabs>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Роль государства в развитии экономики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Государство как рыночный субъект. Экономические функции государства. Принципы и цели государственного регулирования. Правовое регулирование экономики. Финансовое регулирование. Социальное регулирование. Общественные блага и спрос на них.</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Налоги и налогообложение</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Система налогообложения. Принципы и методы построения налоговой системы. Понятие налогов. Виды налогов. Элементы налога и способы его взимания. Система и функции налоговых органов.</w:t>
      </w:r>
    </w:p>
    <w:p w:rsidR="0096195D" w:rsidRPr="0096195D" w:rsidRDefault="0096195D" w:rsidP="0096195D">
      <w:pPr>
        <w:spacing w:after="0" w:line="240" w:lineRule="auto"/>
        <w:ind w:firstLine="709"/>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Государственный бюджет. Дефицит и профицит бюджета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государственного бюджета. Основные статьи доходов государственного бюджета. Структура бюджетных расходов. Дефицит и профицит государственного бюджета. Роль государства в кругообороте доходов и расходов. Государственный долг и его структура.</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Показатели экономического роста. Экономические циклы</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валового внутреннего продукта (ВВП). Цели национального производства состав ВВП. Методы расчета ВВП. Метод потока расходов. Метод потока доходов. Метод добавленной стоимости. Неравенство доходов и его измерение. Номинальный и реальный ВВП. Экономический цикл. Основные факторы экономического роста.</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Основы денежно-кредитной политики государства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lastRenderedPageBreak/>
        <w:t>Понятие денежно-кредитной политики. Цели и задачи денежно-кредитной политики. Инструменты денежно-кредитной политики. Операции на открытом рынке. Политика изменения учетной ставки. Нормы обязательных резервов. Политика «дорогих» и «дешевых» денег. Эффективность и границы денежно-кредитного регулирования.</w:t>
      </w:r>
    </w:p>
    <w:p w:rsidR="0096195D" w:rsidRPr="0096195D" w:rsidRDefault="0096195D" w:rsidP="0096195D">
      <w:pPr>
        <w:spacing w:after="0" w:line="240" w:lineRule="auto"/>
        <w:ind w:firstLine="709"/>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Как сочетаются механизм свободной конкуренции и система государственного регулирования экономики.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Перечислить и раскрыть методы государственного регулирования рыночной экономики.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Как возникло налогообложение, всегда ли оно существовало? Раскрыть понятия: «штрафы», «санкции», «возмещение ущерба». Отличительные черты развития налоговой системы в России. Принципы налогообложения и способы взимания налогов.</w:t>
      </w:r>
    </w:p>
    <w:p w:rsidR="0096195D" w:rsidRPr="0096195D" w:rsidRDefault="0096195D" w:rsidP="0050275A">
      <w:pPr>
        <w:spacing w:after="0" w:line="240" w:lineRule="auto"/>
        <w:ind w:firstLine="709"/>
        <w:jc w:val="both"/>
        <w:rPr>
          <w:rFonts w:ascii="Times New Roman" w:eastAsia="Arial" w:hAnsi="Times New Roman" w:cs="Times New Roman"/>
          <w:sz w:val="28"/>
          <w:szCs w:val="28"/>
        </w:rPr>
        <w:sectPr w:rsidR="0096195D" w:rsidRPr="0096195D">
          <w:pgSz w:w="11900" w:h="16838"/>
          <w:pgMar w:top="1098" w:right="1300" w:bottom="619" w:left="1700" w:header="0" w:footer="0" w:gutter="0"/>
          <w:cols w:space="0" w:equalWidth="0">
            <w:col w:w="8900"/>
          </w:cols>
          <w:docGrid w:linePitch="360"/>
        </w:sectPr>
      </w:pPr>
      <w:r w:rsidRPr="0096195D">
        <w:rPr>
          <w:rFonts w:ascii="Times New Roman" w:eastAsia="Arial" w:hAnsi="Times New Roman" w:cs="Times New Roman"/>
          <w:sz w:val="28"/>
          <w:szCs w:val="28"/>
        </w:rPr>
        <w:t>Дать анализ Федерального закона «О государственном бюджете РФ» на текущий год. Обратить внимание на статьи, выделенные на со</w:t>
      </w:r>
      <w:r w:rsidR="0050275A">
        <w:rPr>
          <w:rFonts w:ascii="Times New Roman" w:eastAsia="Arial" w:hAnsi="Times New Roman" w:cs="Times New Roman"/>
          <w:sz w:val="28"/>
          <w:szCs w:val="28"/>
        </w:rPr>
        <w:t>циальные расходы.</w:t>
      </w:r>
    </w:p>
    <w:p w:rsidR="0096195D" w:rsidRPr="0096195D" w:rsidRDefault="0096195D" w:rsidP="0050275A">
      <w:pPr>
        <w:spacing w:after="0" w:line="240" w:lineRule="auto"/>
        <w:jc w:val="both"/>
        <w:rPr>
          <w:rFonts w:ascii="Times New Roman" w:eastAsia="Times New Roman" w:hAnsi="Times New Roman" w:cs="Times New Roman"/>
          <w:sz w:val="28"/>
          <w:szCs w:val="28"/>
        </w:rPr>
      </w:pPr>
    </w:p>
    <w:p w:rsidR="0096195D" w:rsidRPr="0096195D" w:rsidRDefault="0096195D" w:rsidP="0096195D">
      <w:pPr>
        <w:tabs>
          <w:tab w:val="left" w:pos="2780"/>
        </w:tabs>
        <w:spacing w:after="0" w:line="240" w:lineRule="auto"/>
        <w:ind w:firstLine="709"/>
        <w:jc w:val="center"/>
        <w:rPr>
          <w:rFonts w:ascii="Times New Roman" w:eastAsia="Franklin Gothic Medium" w:hAnsi="Times New Roman" w:cs="Times New Roman"/>
          <w:b/>
          <w:sz w:val="28"/>
          <w:szCs w:val="28"/>
        </w:rPr>
      </w:pPr>
      <w:r w:rsidRPr="0096195D">
        <w:rPr>
          <w:rFonts w:ascii="Times New Roman" w:eastAsia="Franklin Gothic Medium" w:hAnsi="Times New Roman" w:cs="Times New Roman"/>
          <w:b/>
          <w:sz w:val="28"/>
          <w:szCs w:val="28"/>
        </w:rPr>
        <w:t>Тема 8. Международная экономика</w:t>
      </w:r>
    </w:p>
    <w:p w:rsidR="0096195D" w:rsidRPr="0096195D" w:rsidRDefault="0096195D" w:rsidP="0096195D">
      <w:pPr>
        <w:tabs>
          <w:tab w:val="left" w:pos="1580"/>
        </w:tabs>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Международная торговля — индикатор интеграции национальных экономик</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Международная торговля и мировой рынок. Международное разделение труда. Элементы теории сравнительных преимуществ. Международная торговая политика. Протекционизм в международной торговой политике. Причины ограничений в международной торговле. Фритредерство. Таможенная пошлина. Государственная политика в области международной торговли.</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Валюта. Обменные курсы валют</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Понятие валюты. Валютный курс и его характеристики. Спот-курс. Форвардный курс. Конвертируемость валюты. Динамика валютного курса. Факторы, определяющие валютные курсы: объем денежной массы, объем валового внутреннего продукта, паритет покупательной способности, колебания циклического характера, различия в процентных ставках и переливы капитала, ожидания относительно будущей динамики валютного курса.</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Глобализация мировой экономики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Глобальные экономические проблемы.</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r w:rsidRPr="0096195D">
        <w:rPr>
          <w:rFonts w:ascii="Times New Roman" w:eastAsia="Franklin Gothic Medium" w:hAnsi="Times New Roman" w:cs="Times New Roman"/>
          <w:sz w:val="28"/>
          <w:szCs w:val="28"/>
        </w:rPr>
        <w:t>Особенности современной экономики России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Экономические реформы в России. Экономический рост. Инвестиционный климат в современной России. Россия и мировая экономика.</w:t>
      </w:r>
    </w:p>
    <w:p w:rsidR="0096195D" w:rsidRPr="0096195D" w:rsidRDefault="0096195D" w:rsidP="0096195D">
      <w:pPr>
        <w:spacing w:after="0" w:line="240" w:lineRule="auto"/>
        <w:ind w:firstLine="709"/>
        <w:jc w:val="both"/>
        <w:rPr>
          <w:rFonts w:ascii="Times New Roman" w:eastAsia="Arial" w:hAnsi="Times New Roman" w:cs="Times New Roman"/>
          <w:b/>
          <w:sz w:val="28"/>
          <w:szCs w:val="28"/>
        </w:rPr>
      </w:pPr>
      <w:r w:rsidRPr="0096195D">
        <w:rPr>
          <w:rFonts w:ascii="Times New Roman" w:eastAsia="Arial" w:hAnsi="Times New Roman" w:cs="Times New Roman"/>
          <w:b/>
          <w:sz w:val="28"/>
          <w:szCs w:val="28"/>
        </w:rPr>
        <w:t>Практические занятия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Структурные сдвиги в мировой экономике и их влияние на процессы в национальных экономиках.</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Особенности международной торговли. Сформулируйте теорию сравнительных издержек.</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lastRenderedPageBreak/>
        <w:t>Принципы валютного регулирования и валютного контроля в Российской Федерации. Порядок регулирования валютных курсов.</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Порядок регулирования работ международных валютных бирж.</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Как учитываются интересы экспортеров и импортеров при определении валютного курса?</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Какими факторами характеризуются производственные различия национальных экономик?</w:t>
      </w: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96195D" w:rsidRPr="0096195D" w:rsidRDefault="0096195D" w:rsidP="0096195D">
      <w:pPr>
        <w:spacing w:after="0" w:line="240" w:lineRule="auto"/>
        <w:ind w:firstLine="709"/>
        <w:jc w:val="both"/>
        <w:rPr>
          <w:rFonts w:ascii="Times New Roman" w:eastAsia="Franklin Gothic Medium" w:hAnsi="Times New Roman" w:cs="Times New Roman"/>
          <w:sz w:val="28"/>
          <w:szCs w:val="28"/>
        </w:rPr>
      </w:pPr>
    </w:p>
    <w:p w:rsidR="005F5330" w:rsidRDefault="005F5330" w:rsidP="0096195D">
      <w:pPr>
        <w:spacing w:after="0" w:line="240" w:lineRule="auto"/>
        <w:ind w:firstLine="709"/>
        <w:jc w:val="center"/>
        <w:rPr>
          <w:rFonts w:ascii="Times New Roman" w:eastAsia="Franklin Gothic Medium" w:hAnsi="Times New Roman" w:cs="Times New Roman"/>
          <w:sz w:val="28"/>
          <w:szCs w:val="28"/>
        </w:rPr>
      </w:pPr>
    </w:p>
    <w:p w:rsidR="005F5330" w:rsidRDefault="005F5330" w:rsidP="0096195D">
      <w:pPr>
        <w:spacing w:after="0" w:line="240" w:lineRule="auto"/>
        <w:ind w:firstLine="709"/>
        <w:jc w:val="center"/>
        <w:rPr>
          <w:rFonts w:ascii="Times New Roman" w:eastAsia="Franklin Gothic Medium" w:hAnsi="Times New Roman" w:cs="Times New Roman"/>
          <w:sz w:val="28"/>
          <w:szCs w:val="28"/>
        </w:rPr>
      </w:pPr>
    </w:p>
    <w:p w:rsidR="005F5330" w:rsidRDefault="005F5330" w:rsidP="0096195D">
      <w:pPr>
        <w:spacing w:after="0" w:line="240" w:lineRule="auto"/>
        <w:ind w:firstLine="709"/>
        <w:jc w:val="center"/>
        <w:rPr>
          <w:rFonts w:ascii="Times New Roman" w:eastAsia="Franklin Gothic Medium" w:hAnsi="Times New Roman" w:cs="Times New Roman"/>
          <w:sz w:val="28"/>
          <w:szCs w:val="28"/>
        </w:rPr>
      </w:pPr>
    </w:p>
    <w:p w:rsidR="005F5330" w:rsidRDefault="005F5330" w:rsidP="0096195D">
      <w:pPr>
        <w:spacing w:after="0" w:line="240" w:lineRule="auto"/>
        <w:ind w:firstLine="709"/>
        <w:jc w:val="center"/>
        <w:rPr>
          <w:rFonts w:ascii="Times New Roman" w:eastAsia="Franklin Gothic Medium" w:hAnsi="Times New Roman" w:cs="Times New Roman"/>
          <w:sz w:val="28"/>
          <w:szCs w:val="28"/>
        </w:rPr>
      </w:pPr>
    </w:p>
    <w:p w:rsidR="0050275A" w:rsidRDefault="0050275A" w:rsidP="0096195D">
      <w:pPr>
        <w:spacing w:after="0" w:line="240" w:lineRule="auto"/>
        <w:ind w:firstLine="709"/>
        <w:jc w:val="center"/>
        <w:rPr>
          <w:rFonts w:ascii="Times New Roman" w:eastAsia="Franklin Gothic Medium" w:hAnsi="Times New Roman" w:cs="Times New Roman"/>
          <w:sz w:val="28"/>
          <w:szCs w:val="28"/>
        </w:rPr>
      </w:pPr>
    </w:p>
    <w:p w:rsidR="0050275A" w:rsidRDefault="0050275A" w:rsidP="0096195D">
      <w:pPr>
        <w:spacing w:after="0" w:line="240" w:lineRule="auto"/>
        <w:ind w:firstLine="709"/>
        <w:jc w:val="center"/>
        <w:rPr>
          <w:rFonts w:ascii="Times New Roman" w:eastAsia="Franklin Gothic Medium" w:hAnsi="Times New Roman" w:cs="Times New Roman"/>
          <w:sz w:val="28"/>
          <w:szCs w:val="28"/>
        </w:rPr>
      </w:pPr>
    </w:p>
    <w:p w:rsidR="005F5330" w:rsidRDefault="005F5330" w:rsidP="0096195D">
      <w:pPr>
        <w:spacing w:after="0" w:line="240" w:lineRule="auto"/>
        <w:ind w:firstLine="709"/>
        <w:jc w:val="center"/>
        <w:rPr>
          <w:rFonts w:ascii="Times New Roman" w:eastAsia="Franklin Gothic Medium" w:hAnsi="Times New Roman" w:cs="Times New Roman"/>
          <w:sz w:val="28"/>
          <w:szCs w:val="28"/>
        </w:rPr>
      </w:pPr>
    </w:p>
    <w:p w:rsidR="0096195D" w:rsidRPr="005F5330" w:rsidRDefault="0096195D" w:rsidP="001D2274">
      <w:pPr>
        <w:spacing w:after="0" w:line="240" w:lineRule="auto"/>
        <w:jc w:val="center"/>
        <w:rPr>
          <w:rFonts w:ascii="Times New Roman" w:eastAsia="Franklin Gothic Medium" w:hAnsi="Times New Roman" w:cs="Times New Roman"/>
          <w:b/>
          <w:caps/>
          <w:sz w:val="24"/>
          <w:szCs w:val="24"/>
        </w:rPr>
      </w:pPr>
      <w:r w:rsidRPr="005F5330">
        <w:rPr>
          <w:rFonts w:ascii="Times New Roman" w:eastAsia="Franklin Gothic Medium" w:hAnsi="Times New Roman" w:cs="Times New Roman"/>
          <w:b/>
          <w:caps/>
          <w:sz w:val="24"/>
          <w:szCs w:val="24"/>
        </w:rPr>
        <w:lastRenderedPageBreak/>
        <w:t>6. Примерные темы рефератов (докладов), индивидуальных проектов</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Лауреаты Нобелевской премии по экономике и их вклад в развитие экономической мысли.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Организация предпринимательской деятельности. Проблемы ее реализации на современном этапе развития.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Роль малого бизнеса в развитии экономики РФ (региона, муниципального образования).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Фискальная (налоговая) политика и ее роль в стабилизации экономики.</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Бюджетный дефицит и концепции его регулирования.</w:t>
      </w:r>
    </w:p>
    <w:p w:rsidR="0096195D" w:rsidRPr="0096195D" w:rsidRDefault="0096195D" w:rsidP="0096195D">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Уровень жизни: понятие и факторы, его определяющие.</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Экономические кризисы в истории России.</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Центральный банк РФ и его роль.</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Особенности миграционных процессов во второй половине ХХ века.</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Проблемы вступления России в ВТО.</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Россия на рынке технологий.</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Финансовый кризис 1998 года в России.</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Проблемы европейской интеграции: углубление и расширение ЕС.</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Электронные рынки как феномен мировой экономики.</w:t>
      </w:r>
    </w:p>
    <w:p w:rsidR="0096195D" w:rsidRPr="0096195D" w:rsidRDefault="0096195D" w:rsidP="0096195D">
      <w:pPr>
        <w:tabs>
          <w:tab w:val="left" w:pos="560"/>
        </w:tabs>
        <w:spacing w:after="0" w:line="240" w:lineRule="auto"/>
        <w:ind w:firstLine="709"/>
        <w:jc w:val="both"/>
        <w:rPr>
          <w:rFonts w:ascii="Times New Roman" w:eastAsia="Arial" w:hAnsi="Times New Roman" w:cs="Times New Roman"/>
          <w:sz w:val="28"/>
          <w:szCs w:val="28"/>
        </w:rPr>
        <w:sectPr w:rsidR="0096195D" w:rsidRPr="0096195D" w:rsidSect="00BC00F6">
          <w:type w:val="continuous"/>
          <w:pgSz w:w="11900" w:h="16838"/>
          <w:pgMar w:top="1096" w:right="1300" w:bottom="619" w:left="1700" w:header="0" w:footer="0" w:gutter="0"/>
          <w:cols w:space="0" w:equalWidth="0">
            <w:col w:w="8900"/>
          </w:cols>
          <w:docGrid w:linePitch="360"/>
        </w:sectPr>
      </w:pPr>
    </w:p>
    <w:p w:rsidR="0096195D" w:rsidRPr="0096195D" w:rsidRDefault="0096195D" w:rsidP="0096195D">
      <w:pPr>
        <w:tabs>
          <w:tab w:val="left" w:pos="276"/>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Оффшорный бизнес и его роль в экономике России.</w:t>
      </w:r>
    </w:p>
    <w:p w:rsidR="0096195D" w:rsidRPr="0096195D" w:rsidRDefault="0096195D" w:rsidP="0096195D">
      <w:pPr>
        <w:tabs>
          <w:tab w:val="left" w:pos="276"/>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Внешний долг России и проблемы его урегулирования.</w:t>
      </w:r>
    </w:p>
    <w:p w:rsidR="0096195D" w:rsidRPr="0096195D" w:rsidRDefault="0096195D" w:rsidP="0096195D">
      <w:pPr>
        <w:tabs>
          <w:tab w:val="left" w:pos="276"/>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Мировой опыт свободных экономических зон.</w:t>
      </w:r>
    </w:p>
    <w:p w:rsidR="0096195D" w:rsidRPr="0096195D" w:rsidRDefault="0096195D" w:rsidP="0096195D">
      <w:pPr>
        <w:tabs>
          <w:tab w:val="left" w:pos="276"/>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Возникновение и эволюция денег на Руси.</w:t>
      </w:r>
    </w:p>
    <w:p w:rsidR="0096195D" w:rsidRPr="0096195D" w:rsidRDefault="0096195D" w:rsidP="0096195D">
      <w:pPr>
        <w:tabs>
          <w:tab w:val="left" w:pos="276"/>
        </w:tabs>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Международные валютно-финансовые организации.</w:t>
      </w:r>
    </w:p>
    <w:p w:rsidR="0096195D" w:rsidRPr="0096195D" w:rsidRDefault="0096195D" w:rsidP="0096195D">
      <w:pPr>
        <w:tabs>
          <w:tab w:val="left" w:pos="860"/>
        </w:tabs>
        <w:spacing w:after="0" w:line="240" w:lineRule="auto"/>
        <w:ind w:firstLine="709"/>
        <w:jc w:val="both"/>
        <w:rPr>
          <w:rFonts w:ascii="Times New Roman" w:eastAsia="Arial" w:hAnsi="Times New Roman" w:cs="Times New Roman"/>
          <w:sz w:val="28"/>
          <w:szCs w:val="28"/>
        </w:rPr>
        <w:sectPr w:rsidR="0096195D" w:rsidRPr="0096195D" w:rsidSect="00BC00F6">
          <w:type w:val="continuous"/>
          <w:pgSz w:w="11900" w:h="16838"/>
          <w:pgMar w:top="1113" w:right="1300" w:bottom="619" w:left="1700" w:header="0" w:footer="0" w:gutter="0"/>
          <w:cols w:space="0" w:equalWidth="0">
            <w:col w:w="8900"/>
          </w:cols>
          <w:docGrid w:linePitch="360"/>
        </w:sectPr>
      </w:pPr>
      <w:r w:rsidRPr="0096195D">
        <w:rPr>
          <w:rFonts w:ascii="Times New Roman" w:eastAsia="Arial" w:hAnsi="Times New Roman" w:cs="Times New Roman"/>
          <w:sz w:val="28"/>
          <w:szCs w:val="28"/>
        </w:rPr>
        <w:t>Теории глобализации (</w:t>
      </w:r>
      <w:proofErr w:type="spellStart"/>
      <w:r w:rsidRPr="0096195D">
        <w:rPr>
          <w:rFonts w:ascii="Times New Roman" w:eastAsia="Arial" w:hAnsi="Times New Roman" w:cs="Times New Roman"/>
          <w:sz w:val="28"/>
          <w:szCs w:val="28"/>
        </w:rPr>
        <w:t>Т.Леви</w:t>
      </w:r>
      <w:r w:rsidR="005F5330">
        <w:rPr>
          <w:rFonts w:ascii="Times New Roman" w:eastAsia="Arial" w:hAnsi="Times New Roman" w:cs="Times New Roman"/>
          <w:sz w:val="28"/>
          <w:szCs w:val="28"/>
        </w:rPr>
        <w:t>тт</w:t>
      </w:r>
      <w:proofErr w:type="spellEnd"/>
      <w:r w:rsidR="005F5330">
        <w:rPr>
          <w:rFonts w:ascii="Times New Roman" w:eastAsia="Arial" w:hAnsi="Times New Roman" w:cs="Times New Roman"/>
          <w:sz w:val="28"/>
          <w:szCs w:val="28"/>
        </w:rPr>
        <w:t xml:space="preserve">, </w:t>
      </w:r>
      <w:proofErr w:type="spellStart"/>
      <w:r w:rsidR="005F5330">
        <w:rPr>
          <w:rFonts w:ascii="Times New Roman" w:eastAsia="Arial" w:hAnsi="Times New Roman" w:cs="Times New Roman"/>
          <w:sz w:val="28"/>
          <w:szCs w:val="28"/>
        </w:rPr>
        <w:t>Дж.Стиглиц</w:t>
      </w:r>
      <w:proofErr w:type="spellEnd"/>
      <w:r w:rsidR="005F5330">
        <w:rPr>
          <w:rFonts w:ascii="Times New Roman" w:eastAsia="Arial" w:hAnsi="Times New Roman" w:cs="Times New Roman"/>
          <w:sz w:val="28"/>
          <w:szCs w:val="28"/>
        </w:rPr>
        <w:t xml:space="preserve">, </w:t>
      </w:r>
      <w:proofErr w:type="spellStart"/>
      <w:r w:rsidR="005F5330">
        <w:rPr>
          <w:rFonts w:ascii="Times New Roman" w:eastAsia="Arial" w:hAnsi="Times New Roman" w:cs="Times New Roman"/>
          <w:sz w:val="28"/>
          <w:szCs w:val="28"/>
        </w:rPr>
        <w:t>Ж.П.Аллегре</w:t>
      </w:r>
      <w:proofErr w:type="spellEnd"/>
      <w:r w:rsidR="005F5330">
        <w:rPr>
          <w:rFonts w:ascii="Times New Roman" w:eastAsia="Arial" w:hAnsi="Times New Roman" w:cs="Times New Roman"/>
          <w:sz w:val="28"/>
          <w:szCs w:val="28"/>
        </w:rPr>
        <w:t>, П.</w:t>
      </w:r>
    </w:p>
    <w:p w:rsidR="0096195D" w:rsidRPr="0096195D" w:rsidRDefault="0096195D" w:rsidP="0096195D">
      <w:pPr>
        <w:spacing w:after="0" w:line="240" w:lineRule="auto"/>
        <w:jc w:val="both"/>
        <w:rPr>
          <w:rFonts w:ascii="Times New Roman" w:eastAsia="Arial" w:hAnsi="Times New Roman" w:cs="Times New Roman"/>
          <w:sz w:val="28"/>
          <w:szCs w:val="28"/>
        </w:rPr>
        <w:sectPr w:rsidR="0096195D" w:rsidRPr="0096195D">
          <w:type w:val="continuous"/>
          <w:pgSz w:w="11900" w:h="16838"/>
          <w:pgMar w:top="1098" w:right="9920" w:bottom="619" w:left="1700" w:header="0" w:footer="0" w:gutter="0"/>
          <w:cols w:space="0" w:equalWidth="0">
            <w:col w:w="280"/>
          </w:cols>
          <w:docGrid w:linePitch="360"/>
        </w:sectPr>
      </w:pPr>
    </w:p>
    <w:p w:rsidR="0096195D" w:rsidRPr="005F5330" w:rsidRDefault="005F5330" w:rsidP="005F5330">
      <w:pPr>
        <w:spacing w:after="0" w:line="240" w:lineRule="auto"/>
        <w:jc w:val="center"/>
        <w:rPr>
          <w:rFonts w:ascii="Times New Roman" w:eastAsia="Franklin Gothic Demi" w:hAnsi="Times New Roman" w:cs="Times New Roman"/>
          <w:b/>
          <w:sz w:val="24"/>
          <w:szCs w:val="24"/>
        </w:rPr>
      </w:pPr>
      <w:bookmarkStart w:id="2" w:name="page12"/>
      <w:bookmarkEnd w:id="2"/>
      <w:r w:rsidRPr="005F5330">
        <w:rPr>
          <w:rFonts w:ascii="Times New Roman" w:eastAsia="Franklin Gothic Demi" w:hAnsi="Times New Roman" w:cs="Times New Roman"/>
          <w:b/>
          <w:sz w:val="24"/>
          <w:szCs w:val="24"/>
        </w:rPr>
        <w:lastRenderedPageBreak/>
        <w:t xml:space="preserve">7. </w:t>
      </w:r>
      <w:r w:rsidR="0096195D" w:rsidRPr="005F5330">
        <w:rPr>
          <w:rFonts w:ascii="Times New Roman" w:eastAsia="Franklin Gothic Demi" w:hAnsi="Times New Roman" w:cs="Times New Roman"/>
          <w:b/>
          <w:sz w:val="24"/>
          <w:szCs w:val="24"/>
        </w:rPr>
        <w:t>ТЕМАТИЧЕСКОЕ ПЛАНИРОВАНИЕ</w:t>
      </w:r>
    </w:p>
    <w:p w:rsidR="0096195D" w:rsidRPr="0096195D" w:rsidRDefault="0096195D" w:rsidP="0096195D">
      <w:pPr>
        <w:spacing w:after="0" w:line="240" w:lineRule="auto"/>
        <w:rPr>
          <w:rFonts w:ascii="Times New Roman" w:eastAsia="Times New Roman" w:hAnsi="Times New Roman" w:cs="Times New Roman"/>
          <w:sz w:val="28"/>
          <w:szCs w:val="28"/>
        </w:rPr>
      </w:pPr>
    </w:p>
    <w:p w:rsidR="005F5330" w:rsidRDefault="0096195D" w:rsidP="005F533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При реализации содержания общеобразовательной учебной дисциплины «Экономика» в пределах освоения ОПОП СПО на базе основного общего образования с получением среднего общего образования (ППКРС) учебная н</w:t>
      </w:r>
      <w:r w:rsidR="005F5330">
        <w:rPr>
          <w:rFonts w:ascii="Times New Roman" w:eastAsia="Arial" w:hAnsi="Times New Roman" w:cs="Times New Roman"/>
          <w:sz w:val="28"/>
          <w:szCs w:val="28"/>
        </w:rPr>
        <w:t>агрузка обучающихся составляет:</w:t>
      </w:r>
    </w:p>
    <w:p w:rsidR="005F5330" w:rsidRDefault="0096195D" w:rsidP="005F5330">
      <w:pPr>
        <w:spacing w:after="0" w:line="240" w:lineRule="auto"/>
        <w:ind w:firstLine="709"/>
        <w:jc w:val="both"/>
        <w:rPr>
          <w:rFonts w:ascii="Times New Roman" w:eastAsia="Arial" w:hAnsi="Times New Roman" w:cs="Times New Roman"/>
          <w:sz w:val="28"/>
          <w:szCs w:val="28"/>
        </w:rPr>
      </w:pPr>
      <w:r w:rsidRPr="0096195D">
        <w:rPr>
          <w:rFonts w:ascii="Times New Roman" w:eastAsia="Arial" w:hAnsi="Times New Roman" w:cs="Times New Roman"/>
          <w:sz w:val="28"/>
          <w:szCs w:val="28"/>
        </w:rPr>
        <w:t xml:space="preserve">по профессиям СПО социально-экономического профиля профессионального образования </w:t>
      </w:r>
      <w:r w:rsidR="001B6CCF">
        <w:rPr>
          <w:rFonts w:ascii="Times New Roman" w:eastAsia="Calibri" w:hAnsi="Times New Roman" w:cs="Times New Roman"/>
          <w:sz w:val="28"/>
          <w:szCs w:val="28"/>
        </w:rPr>
        <w:t>54.01.20 Графический дизайнер</w:t>
      </w:r>
      <w:r w:rsidR="005F5330">
        <w:rPr>
          <w:rFonts w:ascii="Times New Roman" w:eastAsia="Arial" w:hAnsi="Times New Roman" w:cs="Times New Roman"/>
          <w:sz w:val="28"/>
          <w:szCs w:val="28"/>
        </w:rPr>
        <w:t xml:space="preserve"> </w:t>
      </w:r>
    </w:p>
    <w:p w:rsidR="0096195D" w:rsidRPr="0096195D" w:rsidRDefault="001B6CCF" w:rsidP="005F5330">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Всего взаимодействие с преподавателем 89</w:t>
      </w:r>
      <w:r w:rsidR="0096195D" w:rsidRPr="0096195D">
        <w:rPr>
          <w:rFonts w:ascii="Times New Roman" w:eastAsia="Arial" w:hAnsi="Times New Roman" w:cs="Times New Roman"/>
          <w:sz w:val="28"/>
          <w:szCs w:val="28"/>
        </w:rPr>
        <w:t xml:space="preserve"> часов, из них: </w:t>
      </w:r>
    </w:p>
    <w:p w:rsidR="0096195D" w:rsidRPr="0096195D" w:rsidRDefault="001B6CCF" w:rsidP="0096195D">
      <w:pPr>
        <w:spacing w:after="0" w:line="240" w:lineRule="auto"/>
        <w:ind w:firstLine="709"/>
        <w:jc w:val="both"/>
        <w:rPr>
          <w:rFonts w:ascii="Times New Roman" w:eastAsia="Arial" w:hAnsi="Times New Roman" w:cs="Times New Roman"/>
          <w:sz w:val="28"/>
          <w:szCs w:val="28"/>
        </w:rPr>
      </w:pPr>
      <w:r>
        <w:rPr>
          <w:rFonts w:ascii="Times New Roman" w:eastAsia="Calibri" w:hAnsi="Times New Roman" w:cs="Times New Roman"/>
          <w:iCs/>
          <w:sz w:val="28"/>
          <w:szCs w:val="28"/>
        </w:rPr>
        <w:t>Теоретическое обучение –  45</w:t>
      </w:r>
      <w:r w:rsidR="0096195D" w:rsidRPr="0096195D">
        <w:rPr>
          <w:rFonts w:ascii="Times New Roman" w:eastAsia="Calibri" w:hAnsi="Times New Roman" w:cs="Times New Roman"/>
          <w:iCs/>
          <w:sz w:val="28"/>
          <w:szCs w:val="28"/>
        </w:rPr>
        <w:t xml:space="preserve"> часов</w:t>
      </w:r>
    </w:p>
    <w:p w:rsidR="0096195D" w:rsidRPr="0096195D" w:rsidRDefault="001B6CCF" w:rsidP="0096195D">
      <w:pPr>
        <w:spacing w:after="0" w:line="240" w:lineRule="auto"/>
        <w:ind w:firstLine="709"/>
        <w:jc w:val="both"/>
        <w:rPr>
          <w:rFonts w:ascii="Times New Roman" w:eastAsia="Arial" w:hAnsi="Times New Roman" w:cs="Times New Roman"/>
          <w:sz w:val="28"/>
          <w:szCs w:val="28"/>
        </w:rPr>
      </w:pPr>
      <w:r>
        <w:rPr>
          <w:rFonts w:ascii="Times New Roman" w:eastAsia="Calibri" w:hAnsi="Times New Roman" w:cs="Times New Roman"/>
          <w:iCs/>
          <w:sz w:val="28"/>
          <w:szCs w:val="28"/>
        </w:rPr>
        <w:t>Практические занятия – 44</w:t>
      </w:r>
      <w:r w:rsidR="0096195D" w:rsidRPr="0096195D">
        <w:rPr>
          <w:rFonts w:ascii="Times New Roman" w:eastAsia="Calibri" w:hAnsi="Times New Roman" w:cs="Times New Roman"/>
          <w:iCs/>
          <w:sz w:val="28"/>
          <w:szCs w:val="28"/>
        </w:rPr>
        <w:t xml:space="preserve"> часов</w:t>
      </w:r>
    </w:p>
    <w:p w:rsidR="001B6CCF" w:rsidRDefault="001B6CCF" w:rsidP="005F5330">
      <w:pPr>
        <w:spacing w:after="0" w:line="240" w:lineRule="auto"/>
        <w:ind w:firstLine="709"/>
        <w:jc w:val="both"/>
        <w:rPr>
          <w:rFonts w:ascii="Times New Roman" w:eastAsia="Calibri" w:hAnsi="Times New Roman" w:cs="Times New Roman"/>
          <w:iCs/>
          <w:sz w:val="28"/>
          <w:szCs w:val="28"/>
        </w:rPr>
      </w:pPr>
    </w:p>
    <w:p w:rsidR="0096195D" w:rsidRPr="005F5330" w:rsidRDefault="0096195D" w:rsidP="005F5330">
      <w:pPr>
        <w:spacing w:after="0" w:line="240" w:lineRule="auto"/>
        <w:ind w:firstLine="709"/>
        <w:jc w:val="both"/>
        <w:rPr>
          <w:rFonts w:ascii="Times New Roman" w:eastAsia="Arial" w:hAnsi="Times New Roman" w:cs="Times New Roman"/>
          <w:sz w:val="28"/>
          <w:szCs w:val="28"/>
        </w:rPr>
      </w:pPr>
      <w:r w:rsidRPr="0096195D">
        <w:rPr>
          <w:rFonts w:ascii="Times New Roman" w:eastAsia="Calibri" w:hAnsi="Times New Roman" w:cs="Times New Roman"/>
          <w:b/>
          <w:sz w:val="28"/>
          <w:szCs w:val="28"/>
        </w:rPr>
        <w:t>Объем учебной дисциплины и виды учебной работы</w:t>
      </w:r>
    </w:p>
    <w:tbl>
      <w:tblPr>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160"/>
      </w:tblGrid>
      <w:tr w:rsidR="0096195D" w:rsidRPr="0096195D" w:rsidTr="005F5330">
        <w:trPr>
          <w:trHeight w:val="742"/>
        </w:trPr>
        <w:tc>
          <w:tcPr>
            <w:tcW w:w="7904" w:type="dxa"/>
            <w:shd w:val="clear" w:color="auto" w:fill="auto"/>
          </w:tcPr>
          <w:p w:rsidR="0096195D" w:rsidRPr="0096195D" w:rsidRDefault="0096195D" w:rsidP="0096195D">
            <w:pPr>
              <w:spacing w:after="0" w:line="240" w:lineRule="auto"/>
              <w:jc w:val="center"/>
              <w:rPr>
                <w:rFonts w:ascii="Times New Roman" w:eastAsia="Calibri" w:hAnsi="Times New Roman" w:cs="Times New Roman"/>
                <w:sz w:val="28"/>
                <w:szCs w:val="28"/>
              </w:rPr>
            </w:pPr>
            <w:r w:rsidRPr="0096195D">
              <w:rPr>
                <w:rFonts w:ascii="Times New Roman" w:eastAsia="Calibri" w:hAnsi="Times New Roman" w:cs="Times New Roman"/>
                <w:b/>
                <w:sz w:val="28"/>
                <w:szCs w:val="28"/>
              </w:rPr>
              <w:t>Вид учебной работы</w:t>
            </w:r>
          </w:p>
        </w:tc>
        <w:tc>
          <w:tcPr>
            <w:tcW w:w="1160" w:type="dxa"/>
            <w:shd w:val="clear" w:color="auto" w:fill="auto"/>
          </w:tcPr>
          <w:p w:rsidR="0096195D" w:rsidRPr="0096195D" w:rsidRDefault="0096195D" w:rsidP="0096195D">
            <w:pPr>
              <w:spacing w:after="0" w:line="240" w:lineRule="auto"/>
              <w:jc w:val="center"/>
              <w:rPr>
                <w:rFonts w:ascii="Times New Roman" w:eastAsia="Calibri" w:hAnsi="Times New Roman" w:cs="Times New Roman"/>
                <w:iCs/>
                <w:sz w:val="28"/>
                <w:szCs w:val="28"/>
              </w:rPr>
            </w:pPr>
            <w:r w:rsidRPr="0096195D">
              <w:rPr>
                <w:rFonts w:ascii="Times New Roman" w:eastAsia="Calibri" w:hAnsi="Times New Roman" w:cs="Times New Roman"/>
                <w:b/>
                <w:iCs/>
                <w:sz w:val="28"/>
                <w:szCs w:val="28"/>
              </w:rPr>
              <w:t>Объем часов</w:t>
            </w:r>
          </w:p>
        </w:tc>
      </w:tr>
      <w:tr w:rsidR="0096195D" w:rsidRPr="0096195D" w:rsidTr="005F5330">
        <w:tc>
          <w:tcPr>
            <w:tcW w:w="7904" w:type="dxa"/>
            <w:shd w:val="clear" w:color="auto" w:fill="auto"/>
          </w:tcPr>
          <w:p w:rsidR="0096195D" w:rsidRPr="0096195D" w:rsidRDefault="0096195D" w:rsidP="0096195D">
            <w:pPr>
              <w:spacing w:after="0" w:line="240" w:lineRule="auto"/>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xml:space="preserve">Обязательная аудиторная учебная нагрузка (всего) </w:t>
            </w:r>
          </w:p>
        </w:tc>
        <w:tc>
          <w:tcPr>
            <w:tcW w:w="1160" w:type="dxa"/>
            <w:shd w:val="clear" w:color="auto" w:fill="auto"/>
          </w:tcPr>
          <w:p w:rsidR="0096195D" w:rsidRPr="0096195D" w:rsidRDefault="001B6CCF" w:rsidP="0096195D">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89</w:t>
            </w:r>
          </w:p>
        </w:tc>
      </w:tr>
      <w:tr w:rsidR="0096195D" w:rsidRPr="0096195D" w:rsidTr="005F5330">
        <w:tc>
          <w:tcPr>
            <w:tcW w:w="7904" w:type="dxa"/>
            <w:shd w:val="clear" w:color="auto" w:fill="auto"/>
          </w:tcPr>
          <w:p w:rsidR="0096195D" w:rsidRPr="0096195D" w:rsidRDefault="0096195D" w:rsidP="0096195D">
            <w:pPr>
              <w:spacing w:after="0" w:line="240" w:lineRule="auto"/>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в том числе:</w:t>
            </w:r>
          </w:p>
        </w:tc>
        <w:tc>
          <w:tcPr>
            <w:tcW w:w="1160" w:type="dxa"/>
            <w:shd w:val="clear" w:color="auto" w:fill="auto"/>
          </w:tcPr>
          <w:p w:rsidR="0096195D" w:rsidRPr="0096195D" w:rsidRDefault="0096195D" w:rsidP="0096195D">
            <w:pPr>
              <w:spacing w:after="0" w:line="240" w:lineRule="auto"/>
              <w:jc w:val="center"/>
              <w:rPr>
                <w:rFonts w:ascii="Times New Roman" w:eastAsia="Calibri" w:hAnsi="Times New Roman" w:cs="Times New Roman"/>
                <w:iCs/>
                <w:sz w:val="28"/>
                <w:szCs w:val="28"/>
              </w:rPr>
            </w:pPr>
          </w:p>
        </w:tc>
      </w:tr>
      <w:tr w:rsidR="0096195D" w:rsidRPr="0096195D" w:rsidTr="005F5330">
        <w:trPr>
          <w:trHeight w:val="480"/>
        </w:trPr>
        <w:tc>
          <w:tcPr>
            <w:tcW w:w="7904" w:type="dxa"/>
            <w:tcBorders>
              <w:bottom w:val="single" w:sz="4" w:space="0" w:color="auto"/>
            </w:tcBorders>
            <w:shd w:val="clear" w:color="auto" w:fill="auto"/>
          </w:tcPr>
          <w:p w:rsidR="0096195D" w:rsidRPr="0096195D" w:rsidRDefault="0096195D" w:rsidP="0096195D">
            <w:pPr>
              <w:spacing w:after="0" w:line="240" w:lineRule="auto"/>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xml:space="preserve">теоретические занятия     </w:t>
            </w:r>
          </w:p>
        </w:tc>
        <w:tc>
          <w:tcPr>
            <w:tcW w:w="1160" w:type="dxa"/>
            <w:tcBorders>
              <w:bottom w:val="single" w:sz="4" w:space="0" w:color="auto"/>
            </w:tcBorders>
            <w:shd w:val="clear" w:color="auto" w:fill="auto"/>
          </w:tcPr>
          <w:p w:rsidR="0096195D" w:rsidRPr="0096195D" w:rsidRDefault="001B6CCF" w:rsidP="0096195D">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45</w:t>
            </w:r>
          </w:p>
        </w:tc>
      </w:tr>
      <w:tr w:rsidR="0096195D" w:rsidRPr="0096195D" w:rsidTr="001B6CCF">
        <w:trPr>
          <w:trHeight w:val="451"/>
        </w:trPr>
        <w:tc>
          <w:tcPr>
            <w:tcW w:w="7904" w:type="dxa"/>
            <w:tcBorders>
              <w:top w:val="single" w:sz="4" w:space="0" w:color="auto"/>
            </w:tcBorders>
            <w:shd w:val="clear" w:color="auto" w:fill="auto"/>
          </w:tcPr>
          <w:p w:rsidR="0096195D" w:rsidRPr="0096195D" w:rsidRDefault="0096195D" w:rsidP="0096195D">
            <w:pPr>
              <w:spacing w:after="0" w:line="240" w:lineRule="auto"/>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практические занятия</w:t>
            </w:r>
          </w:p>
        </w:tc>
        <w:tc>
          <w:tcPr>
            <w:tcW w:w="1160" w:type="dxa"/>
            <w:tcBorders>
              <w:top w:val="single" w:sz="4" w:space="0" w:color="auto"/>
            </w:tcBorders>
            <w:shd w:val="clear" w:color="auto" w:fill="auto"/>
          </w:tcPr>
          <w:p w:rsidR="0096195D" w:rsidRPr="0096195D" w:rsidRDefault="001B6CCF" w:rsidP="0096195D">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44</w:t>
            </w:r>
          </w:p>
        </w:tc>
      </w:tr>
      <w:tr w:rsidR="0096195D" w:rsidRPr="0096195D" w:rsidTr="000F40A8">
        <w:trPr>
          <w:trHeight w:val="210"/>
        </w:trPr>
        <w:tc>
          <w:tcPr>
            <w:tcW w:w="7904" w:type="dxa"/>
            <w:tcBorders>
              <w:top w:val="single" w:sz="4" w:space="0" w:color="auto"/>
              <w:bottom w:val="single" w:sz="4" w:space="0" w:color="auto"/>
            </w:tcBorders>
            <w:shd w:val="clear" w:color="auto" w:fill="auto"/>
          </w:tcPr>
          <w:p w:rsidR="0096195D" w:rsidRPr="0096195D" w:rsidRDefault="0096195D" w:rsidP="0096195D">
            <w:pPr>
              <w:spacing w:after="0" w:line="240" w:lineRule="auto"/>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xml:space="preserve">Консультации </w:t>
            </w:r>
          </w:p>
        </w:tc>
        <w:tc>
          <w:tcPr>
            <w:tcW w:w="1160" w:type="dxa"/>
            <w:tcBorders>
              <w:top w:val="single" w:sz="4" w:space="0" w:color="auto"/>
              <w:bottom w:val="single" w:sz="4" w:space="0" w:color="auto"/>
            </w:tcBorders>
            <w:shd w:val="clear" w:color="auto" w:fill="auto"/>
          </w:tcPr>
          <w:p w:rsidR="0096195D" w:rsidRPr="0096195D" w:rsidRDefault="001B6CCF" w:rsidP="005F5330">
            <w:pPr>
              <w:tabs>
                <w:tab w:val="left" w:pos="645"/>
                <w:tab w:val="center" w:pos="813"/>
              </w:tabs>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12</w:t>
            </w:r>
          </w:p>
        </w:tc>
      </w:tr>
      <w:tr w:rsidR="000F40A8" w:rsidRPr="0096195D" w:rsidTr="005F5330">
        <w:trPr>
          <w:trHeight w:val="210"/>
        </w:trPr>
        <w:tc>
          <w:tcPr>
            <w:tcW w:w="7904" w:type="dxa"/>
            <w:tcBorders>
              <w:top w:val="single" w:sz="4" w:space="0" w:color="auto"/>
            </w:tcBorders>
            <w:shd w:val="clear" w:color="auto" w:fill="auto"/>
          </w:tcPr>
          <w:p w:rsidR="000F40A8" w:rsidRPr="0096195D" w:rsidRDefault="000F40A8" w:rsidP="0096195D">
            <w:pPr>
              <w:spacing w:after="0" w:line="240" w:lineRule="auto"/>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Итоговая аттестация в форме экзамена</w:t>
            </w:r>
          </w:p>
        </w:tc>
        <w:tc>
          <w:tcPr>
            <w:tcW w:w="1160" w:type="dxa"/>
            <w:tcBorders>
              <w:top w:val="single" w:sz="4" w:space="0" w:color="auto"/>
            </w:tcBorders>
            <w:shd w:val="clear" w:color="auto" w:fill="auto"/>
          </w:tcPr>
          <w:p w:rsidR="000F40A8" w:rsidRDefault="000F40A8" w:rsidP="005F5330">
            <w:pPr>
              <w:tabs>
                <w:tab w:val="left" w:pos="645"/>
                <w:tab w:val="center" w:pos="813"/>
              </w:tabs>
              <w:spacing w:after="0" w:line="240" w:lineRule="auto"/>
              <w:jc w:val="center"/>
              <w:rPr>
                <w:rFonts w:ascii="Times New Roman" w:eastAsia="Calibri" w:hAnsi="Times New Roman" w:cs="Times New Roman"/>
                <w:iCs/>
                <w:sz w:val="28"/>
                <w:szCs w:val="28"/>
              </w:rPr>
            </w:pPr>
          </w:p>
        </w:tc>
      </w:tr>
    </w:tbl>
    <w:p w:rsidR="0096195D" w:rsidRPr="0096195D" w:rsidRDefault="0096195D" w:rsidP="0096195D">
      <w:pPr>
        <w:spacing w:after="0" w:line="240" w:lineRule="auto"/>
        <w:rPr>
          <w:rFonts w:ascii="Times New Roman" w:eastAsia="Calibri" w:hAnsi="Times New Roman" w:cs="Times New Roman"/>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BA1C40" w:rsidRDefault="00BA1C40" w:rsidP="001B6CCF">
      <w:pPr>
        <w:spacing w:after="0" w:line="240" w:lineRule="auto"/>
        <w:jc w:val="center"/>
        <w:rPr>
          <w:rFonts w:ascii="Times New Roman" w:eastAsia="Calibri" w:hAnsi="Times New Roman" w:cs="Times New Roman"/>
          <w:b/>
          <w:sz w:val="28"/>
          <w:szCs w:val="28"/>
        </w:rPr>
      </w:pPr>
    </w:p>
    <w:p w:rsidR="0096195D" w:rsidRPr="001D7F03" w:rsidRDefault="000F40A8" w:rsidP="001B6CCF">
      <w:pPr>
        <w:spacing w:after="0" w:line="240" w:lineRule="auto"/>
        <w:jc w:val="center"/>
        <w:rPr>
          <w:rFonts w:ascii="Times New Roman" w:eastAsia="Calibri" w:hAnsi="Times New Roman" w:cs="Times New Roman"/>
          <w:b/>
          <w:sz w:val="24"/>
          <w:szCs w:val="24"/>
        </w:rPr>
      </w:pPr>
      <w:r w:rsidRPr="001D7F03">
        <w:rPr>
          <w:rFonts w:ascii="Times New Roman" w:eastAsia="Calibri" w:hAnsi="Times New Roman" w:cs="Times New Roman"/>
          <w:b/>
          <w:sz w:val="24"/>
          <w:szCs w:val="24"/>
        </w:rPr>
        <w:lastRenderedPageBreak/>
        <w:t>ТЕМАТИЧЕСКИЙ ПЛАН УЧЕБНОЙ ДИСЦИПЛИНЫ</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095"/>
        <w:gridCol w:w="709"/>
        <w:gridCol w:w="851"/>
        <w:gridCol w:w="850"/>
      </w:tblGrid>
      <w:tr w:rsidR="00BA1C40" w:rsidRPr="00BA1C40" w:rsidTr="00BA1C40">
        <w:trPr>
          <w:trHeight w:val="713"/>
        </w:trPr>
        <w:tc>
          <w:tcPr>
            <w:tcW w:w="704" w:type="dxa"/>
            <w:vMerge w:val="restart"/>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w:t>
            </w:r>
          </w:p>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п/п</w:t>
            </w:r>
          </w:p>
          <w:p w:rsidR="00BA1C40" w:rsidRPr="00BA1C40" w:rsidRDefault="00BA1C40" w:rsidP="00BA1C40">
            <w:pPr>
              <w:spacing w:after="0" w:line="240" w:lineRule="auto"/>
              <w:jc w:val="both"/>
              <w:rPr>
                <w:rFonts w:ascii="Times New Roman" w:eastAsia="Calibri" w:hAnsi="Times New Roman" w:cs="Times New Roman"/>
                <w:b/>
                <w:sz w:val="28"/>
                <w:szCs w:val="28"/>
              </w:rPr>
            </w:pPr>
          </w:p>
        </w:tc>
        <w:tc>
          <w:tcPr>
            <w:tcW w:w="6095" w:type="dxa"/>
            <w:vMerge w:val="restart"/>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Наименование разделов и тем</w:t>
            </w:r>
          </w:p>
        </w:tc>
        <w:tc>
          <w:tcPr>
            <w:tcW w:w="2410" w:type="dxa"/>
            <w:gridSpan w:val="3"/>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Количество аудиторных часов</w:t>
            </w:r>
          </w:p>
        </w:tc>
      </w:tr>
      <w:tr w:rsidR="00BA1C40" w:rsidRPr="00BA1C40" w:rsidTr="00BA1C40">
        <w:trPr>
          <w:cantSplit/>
          <w:trHeight w:val="2142"/>
        </w:trPr>
        <w:tc>
          <w:tcPr>
            <w:tcW w:w="704" w:type="dxa"/>
            <w:vMerge/>
            <w:vAlign w:val="center"/>
          </w:tcPr>
          <w:p w:rsidR="00BA1C40" w:rsidRPr="00BA1C40" w:rsidRDefault="00BA1C40" w:rsidP="00BA1C40">
            <w:pPr>
              <w:spacing w:after="0" w:line="240" w:lineRule="auto"/>
              <w:jc w:val="both"/>
              <w:rPr>
                <w:rFonts w:ascii="Times New Roman" w:eastAsia="Calibri" w:hAnsi="Times New Roman" w:cs="Times New Roman"/>
                <w:b/>
                <w:sz w:val="28"/>
                <w:szCs w:val="28"/>
              </w:rPr>
            </w:pPr>
          </w:p>
        </w:tc>
        <w:tc>
          <w:tcPr>
            <w:tcW w:w="6095" w:type="dxa"/>
            <w:vMerge/>
            <w:vAlign w:val="center"/>
          </w:tcPr>
          <w:p w:rsidR="00BA1C40" w:rsidRPr="00BA1C40" w:rsidRDefault="00BA1C40" w:rsidP="00BA1C40">
            <w:pPr>
              <w:spacing w:after="0" w:line="240" w:lineRule="auto"/>
              <w:jc w:val="both"/>
              <w:rPr>
                <w:rFonts w:ascii="Times New Roman" w:eastAsia="Calibri" w:hAnsi="Times New Roman" w:cs="Times New Roman"/>
                <w:b/>
                <w:sz w:val="28"/>
                <w:szCs w:val="28"/>
              </w:rPr>
            </w:pPr>
          </w:p>
        </w:tc>
        <w:tc>
          <w:tcPr>
            <w:tcW w:w="709" w:type="dxa"/>
            <w:textDirection w:val="btLr"/>
          </w:tcPr>
          <w:p w:rsidR="00BA1C40" w:rsidRPr="00BA1C40" w:rsidRDefault="00BA1C40" w:rsidP="00BA1C40">
            <w:pPr>
              <w:spacing w:after="0" w:line="240" w:lineRule="auto"/>
              <w:ind w:left="113" w:right="113"/>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Всего</w:t>
            </w:r>
          </w:p>
        </w:tc>
        <w:tc>
          <w:tcPr>
            <w:tcW w:w="851" w:type="dxa"/>
            <w:textDirection w:val="btLr"/>
          </w:tcPr>
          <w:p w:rsidR="00BA1C40" w:rsidRPr="00BA1C40" w:rsidRDefault="00BA1C40" w:rsidP="00BA1C40">
            <w:pPr>
              <w:spacing w:after="0" w:line="240" w:lineRule="auto"/>
              <w:ind w:left="113" w:right="113"/>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Теоретические занятия</w:t>
            </w:r>
          </w:p>
        </w:tc>
        <w:tc>
          <w:tcPr>
            <w:tcW w:w="850" w:type="dxa"/>
            <w:textDirection w:val="btLr"/>
          </w:tcPr>
          <w:p w:rsidR="00BA1C40" w:rsidRPr="00BA1C40" w:rsidRDefault="00BA1C40" w:rsidP="00BA1C40">
            <w:pPr>
              <w:spacing w:after="0" w:line="240" w:lineRule="auto"/>
              <w:ind w:left="113" w:right="113"/>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Практические занятия</w:t>
            </w:r>
          </w:p>
        </w:tc>
      </w:tr>
      <w:tr w:rsidR="00BA1C40" w:rsidRPr="00BA1C40" w:rsidTr="00BA1C40">
        <w:trPr>
          <w:trHeight w:val="375"/>
        </w:trPr>
        <w:tc>
          <w:tcPr>
            <w:tcW w:w="704"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1</w:t>
            </w:r>
          </w:p>
        </w:tc>
        <w:tc>
          <w:tcPr>
            <w:tcW w:w="6095"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2</w:t>
            </w:r>
          </w:p>
        </w:tc>
        <w:tc>
          <w:tcPr>
            <w:tcW w:w="709"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3</w:t>
            </w:r>
          </w:p>
        </w:tc>
        <w:tc>
          <w:tcPr>
            <w:tcW w:w="851"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4</w:t>
            </w:r>
          </w:p>
        </w:tc>
        <w:tc>
          <w:tcPr>
            <w:tcW w:w="850"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5</w:t>
            </w:r>
          </w:p>
        </w:tc>
      </w:tr>
      <w:tr w:rsidR="00BA1C40" w:rsidRPr="00BA1C40" w:rsidTr="00BA1C40">
        <w:trPr>
          <w:trHeight w:val="375"/>
        </w:trPr>
        <w:tc>
          <w:tcPr>
            <w:tcW w:w="9209" w:type="dxa"/>
            <w:gridSpan w:val="5"/>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lang w:val="en-US"/>
              </w:rPr>
              <w:t>I</w:t>
            </w:r>
            <w:r w:rsidRPr="00BA1C40">
              <w:rPr>
                <w:rFonts w:ascii="Times New Roman" w:eastAsia="Calibri" w:hAnsi="Times New Roman" w:cs="Times New Roman"/>
                <w:b/>
                <w:sz w:val="28"/>
                <w:szCs w:val="28"/>
              </w:rPr>
              <w:t>курс</w:t>
            </w:r>
          </w:p>
        </w:tc>
      </w:tr>
      <w:tr w:rsidR="00BA1C40" w:rsidRPr="00BA1C40" w:rsidTr="00BA1C40">
        <w:tc>
          <w:tcPr>
            <w:tcW w:w="704" w:type="dxa"/>
          </w:tcPr>
          <w:p w:rsidR="00BA1C40" w:rsidRPr="00BA1C40" w:rsidRDefault="00BA1C40" w:rsidP="00BA1C40">
            <w:pPr>
              <w:spacing w:after="0" w:line="240"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6095" w:type="dxa"/>
          </w:tcPr>
          <w:p w:rsidR="00BA1C40" w:rsidRPr="00BA1C40" w:rsidRDefault="00BA1C40" w:rsidP="00BA1C40">
            <w:pPr>
              <w:spacing w:after="0" w:line="240"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Введение</w:t>
            </w:r>
          </w:p>
        </w:tc>
        <w:tc>
          <w:tcPr>
            <w:tcW w:w="709" w:type="dxa"/>
          </w:tcPr>
          <w:p w:rsidR="00BA1C40" w:rsidRPr="00BA1C40" w:rsidRDefault="00BA1C40" w:rsidP="00BA1C40">
            <w:pPr>
              <w:spacing w:after="0" w:line="240"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1" w:type="dxa"/>
          </w:tcPr>
          <w:p w:rsidR="00BA1C40" w:rsidRPr="00BA1C40" w:rsidRDefault="00BA1C40" w:rsidP="00BA1C40">
            <w:pPr>
              <w:spacing w:after="0" w:line="240"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Borders>
              <w:top w:val="nil"/>
            </w:tcBorders>
          </w:tcPr>
          <w:p w:rsidR="00BA1C40" w:rsidRPr="00BA1C40" w:rsidRDefault="00BA1C40" w:rsidP="00BA1C40">
            <w:pPr>
              <w:spacing w:after="0" w:line="240" w:lineRule="auto"/>
              <w:jc w:val="center"/>
              <w:rPr>
                <w:rFonts w:ascii="Times New Roman" w:eastAsia="Calibri" w:hAnsi="Times New Roman" w:cs="Times New Roman"/>
                <w:b/>
                <w:sz w:val="28"/>
                <w:szCs w:val="28"/>
              </w:rPr>
            </w:pPr>
          </w:p>
        </w:tc>
      </w:tr>
      <w:tr w:rsidR="00BA1C40" w:rsidRPr="00BA1C40" w:rsidTr="00BA1C40">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Тема 1.1 Потребности человека и ограниченность ресурсов</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3</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 xml:space="preserve">Тема </w:t>
            </w:r>
            <w:r w:rsidRPr="00BA1C40">
              <w:rPr>
                <w:rFonts w:ascii="Times New Roman" w:eastAsia="Calibri" w:hAnsi="Times New Roman" w:cs="Times New Roman"/>
                <w:sz w:val="28"/>
                <w:szCs w:val="28"/>
              </w:rPr>
              <w:t>1.2 Факторы производства. Прибыль и рентабельность</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4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 xml:space="preserve">Тема </w:t>
            </w:r>
            <w:r w:rsidRPr="00BA1C40">
              <w:rPr>
                <w:rFonts w:ascii="Times New Roman" w:eastAsia="Calibri" w:hAnsi="Times New Roman" w:cs="Times New Roman"/>
                <w:sz w:val="28"/>
                <w:szCs w:val="28"/>
              </w:rPr>
              <w:t>1.3 Выбор и альтернативная стоимость</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416"/>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5</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 xml:space="preserve">Тема </w:t>
            </w:r>
            <w:r w:rsidRPr="00BA1C40">
              <w:rPr>
                <w:rFonts w:ascii="Times New Roman" w:eastAsia="Calibri" w:hAnsi="Times New Roman" w:cs="Times New Roman"/>
                <w:sz w:val="28"/>
                <w:szCs w:val="28"/>
              </w:rPr>
              <w:t>1.4 Типы экономических систем</w:t>
            </w:r>
          </w:p>
        </w:tc>
        <w:tc>
          <w:tcPr>
            <w:tcW w:w="709" w:type="dxa"/>
          </w:tcPr>
          <w:p w:rsidR="00BA1C40" w:rsidRPr="00BA1C40" w:rsidRDefault="00BA1C40" w:rsidP="00BA1C40">
            <w:pPr>
              <w:spacing w:after="0" w:line="276" w:lineRule="auto"/>
              <w:rPr>
                <w:rFonts w:ascii="Times New Roman" w:eastAsia="Calibri" w:hAnsi="Times New Roman" w:cs="Times New Roman"/>
                <w:sz w:val="28"/>
                <w:szCs w:val="28"/>
              </w:rPr>
            </w:pPr>
            <w:r w:rsidRPr="00BA1C40">
              <w:rPr>
                <w:rFonts w:ascii="Times New Roman" w:eastAsia="Calibri" w:hAnsi="Times New Roman" w:cs="Times New Roman"/>
                <w:sz w:val="28"/>
                <w:szCs w:val="28"/>
              </w:rPr>
              <w:t xml:space="preserve">  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416"/>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6</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 xml:space="preserve">Тема </w:t>
            </w:r>
            <w:r w:rsidRPr="00BA1C40">
              <w:rPr>
                <w:rFonts w:ascii="Times New Roman" w:eastAsia="Calibri" w:hAnsi="Times New Roman" w:cs="Times New Roman"/>
                <w:sz w:val="28"/>
                <w:szCs w:val="28"/>
              </w:rPr>
              <w:t>1.5 Собственность и конкуренция</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416"/>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7</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Тема 2 Семейный бюджет</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3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8</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Тема 3 Товар и его стоимость</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50"/>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9</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4.1Рыночный механизм. Рыночное равновесие. Рыночная структура.</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6</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3</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3</w:t>
            </w:r>
          </w:p>
        </w:tc>
      </w:tr>
      <w:tr w:rsidR="00BA1C40" w:rsidRPr="00BA1C40" w:rsidTr="00BA1C40">
        <w:trPr>
          <w:trHeight w:val="111"/>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10</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4.2 Экономика предприятия: цели, организационные формы</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10</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6</w:t>
            </w:r>
          </w:p>
        </w:tc>
      </w:tr>
      <w:tr w:rsidR="00BA1C40" w:rsidRPr="00BA1C40" w:rsidTr="00BA1C40">
        <w:trPr>
          <w:trHeight w:val="180"/>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11</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4.3 Организация производства</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12</w:t>
            </w:r>
          </w:p>
        </w:tc>
        <w:tc>
          <w:tcPr>
            <w:tcW w:w="6095" w:type="dxa"/>
          </w:tcPr>
          <w:p w:rsidR="00BA1C40" w:rsidRPr="00BA1C40" w:rsidRDefault="00BA1C40" w:rsidP="00BA1C40">
            <w:pPr>
              <w:spacing w:after="0" w:line="240" w:lineRule="auto"/>
              <w:rPr>
                <w:rFonts w:ascii="Times New Roman" w:eastAsia="Calibri" w:hAnsi="Times New Roman" w:cs="Times New Roman"/>
                <w:sz w:val="28"/>
                <w:szCs w:val="28"/>
              </w:rPr>
            </w:pPr>
            <w:r w:rsidRPr="00BA1C40">
              <w:rPr>
                <w:rFonts w:ascii="Times New Roman" w:eastAsia="Calibri" w:hAnsi="Times New Roman" w:cs="Times New Roman"/>
                <w:sz w:val="28"/>
                <w:szCs w:val="28"/>
              </w:rPr>
              <w:t>4.4. Производственные затраты. Бюджет затрат</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13</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5.1. Рынок труда. Заработная плата и мотивация труда</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14</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5.2 Безработица. Политика государства в области занятости</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15</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sz w:val="28"/>
                <w:szCs w:val="28"/>
              </w:rPr>
              <w:t>5.3 Наемный труд и профессиональные союзы</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16</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6.1 Деньги и их роль в экономике</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17</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6.2 Банковская система</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18</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6.3 Ценные бумаги: акции, облигации. Фондовый рынок</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19</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6.4. Инфляция и ее социальные последствия</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20</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7.1 Роль государства в развитии экономики</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3</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lastRenderedPageBreak/>
              <w:t>21</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7.2 Налоги и налогообложение</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22</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7.3 Государственный бюджет. Дефицит и профицит бюджета</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4</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23</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7.4 Показатели экономического роста. Экономические циклы</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24</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7.5 Основы денежно-кредитной политики государства</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25</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8.1 Международная торговля — индикатор интеграции</w:t>
            </w:r>
            <w:r w:rsidRPr="00BA1C40">
              <w:rPr>
                <w:rFonts w:ascii="Times New Roman" w:eastAsia="Calibri" w:hAnsi="Times New Roman" w:cs="Times New Roman"/>
                <w:color w:val="231F20"/>
                <w:sz w:val="28"/>
                <w:szCs w:val="28"/>
              </w:rPr>
              <w:br/>
            </w:r>
            <w:r w:rsidRPr="00BA1C40">
              <w:rPr>
                <w:rFonts w:ascii="Times New Roman" w:eastAsia="Calibri" w:hAnsi="Times New Roman" w:cs="Times New Roman"/>
                <w:iCs/>
                <w:color w:val="231F20"/>
                <w:sz w:val="28"/>
                <w:szCs w:val="28"/>
              </w:rPr>
              <w:t>национальных экономик</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26</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color w:val="231F20"/>
                <w:sz w:val="28"/>
                <w:szCs w:val="28"/>
              </w:rPr>
              <w:t>Тема 8.2 Валюта. Обменные курсы валют</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3</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27</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8.3 Глобализация мировой экономики</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165"/>
        </w:trPr>
        <w:tc>
          <w:tcPr>
            <w:tcW w:w="704"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28</w:t>
            </w:r>
          </w:p>
        </w:tc>
        <w:tc>
          <w:tcPr>
            <w:tcW w:w="6095" w:type="dxa"/>
          </w:tcPr>
          <w:p w:rsidR="00BA1C40" w:rsidRPr="00BA1C40" w:rsidRDefault="00BA1C40" w:rsidP="00BA1C40">
            <w:pPr>
              <w:spacing w:after="0" w:line="276" w:lineRule="auto"/>
              <w:jc w:val="both"/>
              <w:rPr>
                <w:rFonts w:ascii="Times New Roman" w:eastAsia="Calibri" w:hAnsi="Times New Roman" w:cs="Times New Roman"/>
                <w:sz w:val="28"/>
                <w:szCs w:val="28"/>
              </w:rPr>
            </w:pPr>
            <w:r w:rsidRPr="00BA1C40">
              <w:rPr>
                <w:rFonts w:ascii="Times New Roman" w:eastAsia="Calibri" w:hAnsi="Times New Roman" w:cs="Times New Roman"/>
                <w:iCs/>
                <w:color w:val="231F20"/>
                <w:sz w:val="28"/>
                <w:szCs w:val="28"/>
              </w:rPr>
              <w:t>Тема 8.4 Особенности современной экономики России</w:t>
            </w:r>
          </w:p>
        </w:tc>
        <w:tc>
          <w:tcPr>
            <w:tcW w:w="709"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w:t>
            </w:r>
          </w:p>
        </w:tc>
        <w:tc>
          <w:tcPr>
            <w:tcW w:w="851"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c>
          <w:tcPr>
            <w:tcW w:w="850" w:type="dxa"/>
          </w:tcPr>
          <w:p w:rsidR="00BA1C40" w:rsidRPr="00BA1C40" w:rsidRDefault="00BA1C40" w:rsidP="00BA1C40">
            <w:pPr>
              <w:spacing w:after="0" w:line="276"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1</w:t>
            </w:r>
          </w:p>
        </w:tc>
      </w:tr>
      <w:tr w:rsidR="00BA1C40" w:rsidRPr="00BA1C40" w:rsidTr="00BA1C40">
        <w:trPr>
          <w:trHeight w:val="360"/>
        </w:trPr>
        <w:tc>
          <w:tcPr>
            <w:tcW w:w="704" w:type="dxa"/>
          </w:tcPr>
          <w:p w:rsidR="00BA1C40" w:rsidRPr="00BA1C40" w:rsidRDefault="00BA1C40" w:rsidP="00BA1C40">
            <w:pPr>
              <w:spacing w:after="0" w:line="240"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29</w:t>
            </w:r>
          </w:p>
        </w:tc>
        <w:tc>
          <w:tcPr>
            <w:tcW w:w="6095" w:type="dxa"/>
          </w:tcPr>
          <w:p w:rsidR="00BA1C40" w:rsidRPr="00BA1C40" w:rsidRDefault="00BA1C40" w:rsidP="00BA1C40">
            <w:pPr>
              <w:spacing w:after="0" w:line="240" w:lineRule="auto"/>
              <w:jc w:val="both"/>
              <w:rPr>
                <w:rFonts w:ascii="Times New Roman" w:eastAsia="Calibri" w:hAnsi="Times New Roman" w:cs="Times New Roman"/>
                <w:b/>
                <w:sz w:val="28"/>
                <w:szCs w:val="28"/>
              </w:rPr>
            </w:pPr>
            <w:r w:rsidRPr="00BA1C40">
              <w:rPr>
                <w:rFonts w:ascii="Times New Roman" w:eastAsia="Calibri" w:hAnsi="Times New Roman" w:cs="Times New Roman"/>
                <w:b/>
                <w:sz w:val="28"/>
                <w:szCs w:val="28"/>
              </w:rPr>
              <w:t xml:space="preserve">Итого за </w:t>
            </w:r>
            <w:r w:rsidRPr="00BA1C40">
              <w:rPr>
                <w:rFonts w:ascii="Times New Roman" w:eastAsia="Calibri" w:hAnsi="Times New Roman" w:cs="Times New Roman"/>
                <w:b/>
                <w:sz w:val="28"/>
                <w:szCs w:val="28"/>
                <w:lang w:val="en-US"/>
              </w:rPr>
              <w:t>I</w:t>
            </w:r>
            <w:r w:rsidRPr="00BA1C40">
              <w:rPr>
                <w:rFonts w:ascii="Times New Roman" w:eastAsia="Calibri" w:hAnsi="Times New Roman" w:cs="Times New Roman"/>
                <w:b/>
                <w:sz w:val="28"/>
                <w:szCs w:val="28"/>
              </w:rPr>
              <w:t xml:space="preserve"> курс обучения:</w:t>
            </w:r>
          </w:p>
        </w:tc>
        <w:tc>
          <w:tcPr>
            <w:tcW w:w="709"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89</w:t>
            </w:r>
          </w:p>
        </w:tc>
        <w:tc>
          <w:tcPr>
            <w:tcW w:w="851"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45</w:t>
            </w:r>
          </w:p>
        </w:tc>
        <w:tc>
          <w:tcPr>
            <w:tcW w:w="850"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44</w:t>
            </w:r>
          </w:p>
        </w:tc>
      </w:tr>
      <w:tr w:rsidR="00BA1C40" w:rsidRPr="00BA1C40" w:rsidTr="00BA1C40">
        <w:trPr>
          <w:trHeight w:val="433"/>
        </w:trPr>
        <w:tc>
          <w:tcPr>
            <w:tcW w:w="704" w:type="dxa"/>
          </w:tcPr>
          <w:p w:rsidR="00BA1C40" w:rsidRPr="00BA1C40" w:rsidRDefault="00BA1C40" w:rsidP="00BA1C40">
            <w:pPr>
              <w:spacing w:after="0" w:line="240" w:lineRule="auto"/>
              <w:jc w:val="center"/>
              <w:rPr>
                <w:rFonts w:ascii="Times New Roman" w:eastAsia="Calibri" w:hAnsi="Times New Roman" w:cs="Times New Roman"/>
                <w:sz w:val="28"/>
                <w:szCs w:val="28"/>
              </w:rPr>
            </w:pPr>
            <w:r w:rsidRPr="00BA1C40">
              <w:rPr>
                <w:rFonts w:ascii="Times New Roman" w:eastAsia="Calibri" w:hAnsi="Times New Roman" w:cs="Times New Roman"/>
                <w:sz w:val="28"/>
                <w:szCs w:val="28"/>
              </w:rPr>
              <w:t>30</w:t>
            </w:r>
          </w:p>
        </w:tc>
        <w:tc>
          <w:tcPr>
            <w:tcW w:w="6095" w:type="dxa"/>
          </w:tcPr>
          <w:p w:rsidR="00BA1C40" w:rsidRPr="00BA1C40" w:rsidRDefault="00BA1C40" w:rsidP="00BA1C40">
            <w:pPr>
              <w:spacing w:after="0" w:line="240" w:lineRule="auto"/>
              <w:jc w:val="both"/>
              <w:rPr>
                <w:rFonts w:ascii="Times New Roman" w:eastAsia="Calibri" w:hAnsi="Times New Roman" w:cs="Times New Roman"/>
                <w:b/>
                <w:sz w:val="28"/>
                <w:szCs w:val="28"/>
              </w:rPr>
            </w:pPr>
            <w:r w:rsidRPr="00BA1C40">
              <w:rPr>
                <w:rFonts w:ascii="Times New Roman" w:eastAsia="Calibri" w:hAnsi="Times New Roman" w:cs="Times New Roman"/>
                <w:b/>
                <w:sz w:val="28"/>
                <w:szCs w:val="28"/>
              </w:rPr>
              <w:t>Общая учебная нагрузка:</w:t>
            </w:r>
          </w:p>
        </w:tc>
        <w:tc>
          <w:tcPr>
            <w:tcW w:w="709"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89</w:t>
            </w:r>
          </w:p>
        </w:tc>
        <w:tc>
          <w:tcPr>
            <w:tcW w:w="851"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45</w:t>
            </w:r>
          </w:p>
        </w:tc>
        <w:tc>
          <w:tcPr>
            <w:tcW w:w="850" w:type="dxa"/>
          </w:tcPr>
          <w:p w:rsidR="00BA1C40" w:rsidRPr="00BA1C40" w:rsidRDefault="00BA1C40" w:rsidP="00BA1C40">
            <w:pPr>
              <w:spacing w:after="0" w:line="240" w:lineRule="auto"/>
              <w:jc w:val="center"/>
              <w:rPr>
                <w:rFonts w:ascii="Times New Roman" w:eastAsia="Calibri" w:hAnsi="Times New Roman" w:cs="Times New Roman"/>
                <w:b/>
                <w:sz w:val="28"/>
                <w:szCs w:val="28"/>
              </w:rPr>
            </w:pPr>
            <w:r w:rsidRPr="00BA1C40">
              <w:rPr>
                <w:rFonts w:ascii="Times New Roman" w:eastAsia="Calibri" w:hAnsi="Times New Roman" w:cs="Times New Roman"/>
                <w:b/>
                <w:sz w:val="28"/>
                <w:szCs w:val="28"/>
              </w:rPr>
              <w:t>44</w:t>
            </w:r>
          </w:p>
        </w:tc>
      </w:tr>
    </w:tbl>
    <w:p w:rsidR="00BA1C40" w:rsidRPr="00BA1C40" w:rsidRDefault="00BA1C40" w:rsidP="00BA1C40">
      <w:pPr>
        <w:spacing w:after="0" w:line="276" w:lineRule="auto"/>
        <w:jc w:val="both"/>
        <w:rPr>
          <w:rFonts w:ascii="Times New Roman" w:eastAsia="Calibri" w:hAnsi="Times New Roman" w:cs="Times New Roman"/>
          <w:b/>
          <w:sz w:val="28"/>
          <w:szCs w:val="28"/>
        </w:rPr>
      </w:pPr>
    </w:p>
    <w:p w:rsidR="00BA1C40" w:rsidRP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Default="00BA1C40" w:rsidP="00BA1C40">
      <w:pPr>
        <w:spacing w:after="0" w:line="240" w:lineRule="auto"/>
        <w:rPr>
          <w:rFonts w:ascii="Times New Roman" w:eastAsia="Calibri" w:hAnsi="Times New Roman" w:cs="Times New Roman"/>
          <w:sz w:val="28"/>
          <w:szCs w:val="28"/>
        </w:rPr>
      </w:pPr>
    </w:p>
    <w:p w:rsidR="00BA1C40" w:rsidRPr="00BA1C40" w:rsidRDefault="00BA1C40" w:rsidP="00BA1C40">
      <w:pPr>
        <w:spacing w:after="0" w:line="240" w:lineRule="auto"/>
        <w:rPr>
          <w:rFonts w:ascii="Times New Roman" w:eastAsia="Calibri" w:hAnsi="Times New Roman" w:cs="Times New Roman"/>
          <w:sz w:val="28"/>
          <w:szCs w:val="28"/>
        </w:rPr>
      </w:pPr>
    </w:p>
    <w:p w:rsidR="00BA1C40" w:rsidRPr="00BA1C40" w:rsidRDefault="00BA1C40" w:rsidP="00BA1C40">
      <w:pPr>
        <w:spacing w:after="0" w:line="240" w:lineRule="auto"/>
        <w:rPr>
          <w:rFonts w:ascii="Times New Roman" w:eastAsia="Calibri" w:hAnsi="Times New Roman" w:cs="Times New Roman"/>
          <w:sz w:val="28"/>
          <w:szCs w:val="28"/>
        </w:rPr>
      </w:pPr>
    </w:p>
    <w:p w:rsidR="00BA1C40" w:rsidRPr="00BA1C40" w:rsidRDefault="00BA1C40" w:rsidP="00BA1C40">
      <w:pPr>
        <w:spacing w:after="0" w:line="240" w:lineRule="auto"/>
        <w:rPr>
          <w:rFonts w:ascii="Times New Roman" w:eastAsia="Calibri" w:hAnsi="Times New Roman" w:cs="Times New Roman"/>
          <w:sz w:val="28"/>
          <w:szCs w:val="28"/>
        </w:rPr>
      </w:pPr>
    </w:p>
    <w:p w:rsidR="00BA1C40" w:rsidRPr="00BA1C40" w:rsidRDefault="00BA1C40" w:rsidP="00BA1C40">
      <w:pPr>
        <w:spacing w:after="0" w:line="240" w:lineRule="auto"/>
        <w:rPr>
          <w:rFonts w:ascii="Times New Roman" w:eastAsia="Calibri" w:hAnsi="Times New Roman" w:cs="Times New Roman"/>
          <w:sz w:val="28"/>
          <w:szCs w:val="28"/>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BA1C40" w:rsidRDefault="00BA1C40" w:rsidP="001707B8">
      <w:pPr>
        <w:spacing w:after="0" w:line="240" w:lineRule="auto"/>
        <w:jc w:val="center"/>
        <w:rPr>
          <w:rFonts w:ascii="Times New Roman" w:eastAsia="Calibri" w:hAnsi="Times New Roman" w:cs="Times New Roman"/>
          <w:b/>
          <w:sz w:val="24"/>
          <w:szCs w:val="24"/>
        </w:rPr>
      </w:pPr>
    </w:p>
    <w:p w:rsidR="0096195D" w:rsidRPr="00243AE6" w:rsidRDefault="002D6456" w:rsidP="001707B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8</w:t>
      </w:r>
      <w:r w:rsidR="0096195D" w:rsidRPr="00243AE6">
        <w:rPr>
          <w:rFonts w:ascii="Times New Roman" w:eastAsia="Calibri" w:hAnsi="Times New Roman" w:cs="Times New Roman"/>
          <w:b/>
          <w:sz w:val="24"/>
          <w:szCs w:val="24"/>
        </w:rPr>
        <w:t>. ПРАКТИЧЕСКАЯ РАБОТА</w:t>
      </w:r>
    </w:p>
    <w:p w:rsidR="0096195D" w:rsidRPr="00243AE6" w:rsidRDefault="0096195D" w:rsidP="0096195D">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3347"/>
        <w:gridCol w:w="3788"/>
        <w:gridCol w:w="1108"/>
      </w:tblGrid>
      <w:tr w:rsidR="00BA1C40" w:rsidRPr="0050326E" w:rsidTr="00BA1C40">
        <w:trPr>
          <w:trHeight w:val="690"/>
        </w:trPr>
        <w:tc>
          <w:tcPr>
            <w:tcW w:w="647"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w:t>
            </w:r>
          </w:p>
          <w:p w:rsidR="00BA1C40" w:rsidRPr="0050326E" w:rsidRDefault="00BA1C40" w:rsidP="0050326E">
            <w:pPr>
              <w:spacing w:after="0" w:line="240" w:lineRule="auto"/>
              <w:jc w:val="both"/>
              <w:rPr>
                <w:rFonts w:ascii="Times New Roman" w:eastAsia="Calibri" w:hAnsi="Times New Roman" w:cs="Times New Roman"/>
                <w:b/>
                <w:sz w:val="28"/>
                <w:szCs w:val="28"/>
              </w:rPr>
            </w:pPr>
            <w:r w:rsidRPr="0050326E">
              <w:rPr>
                <w:rFonts w:ascii="Times New Roman" w:eastAsia="Calibri" w:hAnsi="Times New Roman" w:cs="Times New Roman"/>
                <w:b/>
                <w:sz w:val="28"/>
                <w:szCs w:val="28"/>
              </w:rPr>
              <w:t>п/п</w:t>
            </w:r>
          </w:p>
        </w:tc>
        <w:tc>
          <w:tcPr>
            <w:tcW w:w="3347"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Тема программы</w:t>
            </w:r>
          </w:p>
        </w:tc>
        <w:tc>
          <w:tcPr>
            <w:tcW w:w="378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Тема практического занятия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Кол-во</w:t>
            </w:r>
          </w:p>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часов</w:t>
            </w:r>
          </w:p>
        </w:tc>
      </w:tr>
      <w:tr w:rsidR="00BA1C40" w:rsidRPr="0050326E" w:rsidTr="00BA1C40">
        <w:trPr>
          <w:trHeight w:val="270"/>
        </w:trPr>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lang w:val="en-US"/>
              </w:rPr>
              <w:t>I</w:t>
            </w:r>
            <w:r w:rsidRPr="0050326E">
              <w:rPr>
                <w:rFonts w:ascii="Times New Roman" w:eastAsia="Calibri" w:hAnsi="Times New Roman" w:cs="Times New Roman"/>
                <w:b/>
                <w:sz w:val="28"/>
                <w:szCs w:val="28"/>
              </w:rPr>
              <w:t xml:space="preserve"> курс</w:t>
            </w:r>
          </w:p>
        </w:tc>
      </w:tr>
      <w:tr w:rsidR="00BA1C40" w:rsidRPr="0050326E" w:rsidTr="00BA1C40">
        <w:tc>
          <w:tcPr>
            <w:tcW w:w="647"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c>
          <w:tcPr>
            <w:tcW w:w="3347"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Введение</w:t>
            </w:r>
          </w:p>
        </w:tc>
        <w:tc>
          <w:tcPr>
            <w:tcW w:w="3788" w:type="dxa"/>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Связи экономической дисциплины с другими общественными науками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1.</w:t>
            </w:r>
            <w:r w:rsidRPr="0050326E">
              <w:rPr>
                <w:rFonts w:ascii="Times New Roman" w:eastAsia="Calibri" w:hAnsi="Times New Roman" w:cs="Times New Roman"/>
                <w:sz w:val="28"/>
                <w:szCs w:val="28"/>
                <w:lang w:eastAsia="ru-RU"/>
              </w:rPr>
              <w:t xml:space="preserve"> Экономика и экономическая наука</w:t>
            </w:r>
          </w:p>
        </w:tc>
      </w:tr>
      <w:tr w:rsidR="00BA1C40" w:rsidRPr="0050326E" w:rsidTr="0050326E">
        <w:trPr>
          <w:trHeight w:val="364"/>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1.1 Потребности человека и ограниченность ресурсов</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69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lang w:eastAsia="ru-RU"/>
              </w:rPr>
            </w:pPr>
            <w:r w:rsidRPr="0050326E">
              <w:rPr>
                <w:rFonts w:ascii="Times New Roman" w:eastAsia="Calibri" w:hAnsi="Times New Roman" w:cs="Times New Roman"/>
                <w:sz w:val="28"/>
                <w:szCs w:val="28"/>
                <w:lang w:eastAsia="ru-RU"/>
              </w:rPr>
              <w:t>Место и роль знаний по экономике в жизни общества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3</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 xml:space="preserve">Тема </w:t>
            </w:r>
            <w:r w:rsidRPr="0050326E">
              <w:rPr>
                <w:rFonts w:ascii="Times New Roman" w:eastAsia="Calibri" w:hAnsi="Times New Roman" w:cs="Times New Roman"/>
                <w:sz w:val="28"/>
                <w:szCs w:val="28"/>
              </w:rPr>
              <w:t>1.2 Факторы производства. Прибыль и рентабельность</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Анализ основных экономических показателей: прибыль, рентабельность</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Расчет прибыли и рентабельности продукции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308"/>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4</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 xml:space="preserve">Тема </w:t>
            </w:r>
            <w:r w:rsidRPr="0050326E">
              <w:rPr>
                <w:rFonts w:ascii="Times New Roman" w:eastAsia="Calibri" w:hAnsi="Times New Roman" w:cs="Times New Roman"/>
                <w:sz w:val="28"/>
                <w:szCs w:val="28"/>
              </w:rPr>
              <w:t>1.3 Выбор и альтернативная стоимость</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67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Экономический выбор и альтернативная стоимость</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5</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 xml:space="preserve">Тема </w:t>
            </w:r>
            <w:r w:rsidRPr="0050326E">
              <w:rPr>
                <w:rFonts w:ascii="Times New Roman" w:eastAsia="Calibri" w:hAnsi="Times New Roman" w:cs="Times New Roman"/>
                <w:sz w:val="28"/>
                <w:szCs w:val="28"/>
              </w:rPr>
              <w:t>1.4 Типы экономических систем</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Типы экономических систем</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360"/>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6</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 xml:space="preserve">Тема </w:t>
            </w:r>
            <w:r w:rsidRPr="0050326E">
              <w:rPr>
                <w:rFonts w:ascii="Times New Roman" w:eastAsia="Calibri" w:hAnsi="Times New Roman" w:cs="Times New Roman"/>
                <w:sz w:val="28"/>
                <w:szCs w:val="28"/>
              </w:rPr>
              <w:t>1.5 Собственность и конкуренция</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rPr>
          <w:trHeight w:val="27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Виды собственности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37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Конкуренция и монополия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7</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2. Семейный бюджет</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Просчитать семейный бюджет</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336"/>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8</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3. Товар и его стоимость</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43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color w:val="231F20"/>
                <w:sz w:val="28"/>
                <w:szCs w:val="28"/>
              </w:rPr>
            </w:pPr>
            <w:r w:rsidRPr="0050326E">
              <w:rPr>
                <w:rFonts w:ascii="Times New Roman" w:eastAsia="Calibri" w:hAnsi="Times New Roman" w:cs="Times New Roman"/>
                <w:color w:val="231F20"/>
                <w:sz w:val="28"/>
                <w:szCs w:val="28"/>
              </w:rPr>
              <w:t>Определение цены товара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4. Рыночная экономика</w:t>
            </w:r>
          </w:p>
        </w:tc>
      </w:tr>
      <w:tr w:rsidR="00BA1C40" w:rsidRPr="0050326E" w:rsidTr="0050326E">
        <w:trPr>
          <w:trHeight w:val="337"/>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9</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4.1Рыночный механизм. Рыночное равновесие. Рыночная структура</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3</w:t>
            </w:r>
          </w:p>
        </w:tc>
      </w:tr>
      <w:tr w:rsidR="00BA1C40" w:rsidRPr="0050326E" w:rsidTr="00BA1C40">
        <w:trPr>
          <w:trHeight w:val="46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Рыночная цена. Законы спроса и предложения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Анализ спроса и предложения, рыночного равновесия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Расчёт эластичности спроса и предложения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301"/>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10</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4.2 Экономика предприятия: цели, организационные формы</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6</w:t>
            </w:r>
          </w:p>
        </w:tc>
      </w:tr>
      <w:tr w:rsidR="00BA1C40" w:rsidRPr="0050326E" w:rsidTr="00BA1C40">
        <w:trPr>
          <w:trHeight w:val="43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Рассмотреть понятие предприятие и его роль в рыночной экономике</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379"/>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Классификация предприятий</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Организационно-правовые формы предприятий</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 xml:space="preserve">Расчёт основных и оборотных фондов предприятия </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Способы начисления амортизации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Разработка бизнес-плана малого предпринимательства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11</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4.3 Организация производства</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Типы производственной структуры хозяйствующих субъектов</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Расчет деятельности производственного цикла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12</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4.4 Производственные затраты. Бюджет затрат</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Расчет себестоимости продукции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Расходы организации, экономическое содержание</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5. Труд и заработная плата</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13</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5.1 Рынок труда. Заработная плата и мотивация труда</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Заработная плата (позиция работника и работодателя)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Расчет заработной платы</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14</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5.2 Безработица. Политика государства в области занятости</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Рынок труда и безработица в России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Политика государства в области занятости населения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270"/>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15</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sz w:val="28"/>
                <w:szCs w:val="28"/>
              </w:rPr>
              <w:t>5.3 Наемный труд и профессиональные союзы.</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73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Социальная защита наемных рабочих</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511"/>
        </w:trPr>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Тема 6. Деньги и банки</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16</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6.1 Деньги и их роль в экономике</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jc w:val="both"/>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Экономическое понятие функции денег</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221"/>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17</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color w:val="231F20"/>
                <w:sz w:val="28"/>
                <w:szCs w:val="28"/>
              </w:rPr>
            </w:pPr>
            <w:r w:rsidRPr="0050326E">
              <w:rPr>
                <w:rFonts w:ascii="Times New Roman" w:eastAsia="Calibri" w:hAnsi="Times New Roman" w:cs="Times New Roman"/>
                <w:iCs/>
                <w:color w:val="231F20"/>
                <w:sz w:val="28"/>
                <w:szCs w:val="28"/>
              </w:rPr>
              <w:t>Тема 6.2 Банковская система</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67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Двухуровневая банковская система РФ</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336"/>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18</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6.3 Ценные бумаги: акции, облигации. Фондовый рынок</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411"/>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Виды ценных бумаг</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39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Фондовый рынок</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lastRenderedPageBreak/>
              <w:t>19</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iCs/>
                <w:color w:val="231F20"/>
                <w:sz w:val="28"/>
                <w:szCs w:val="28"/>
              </w:rPr>
            </w:pPr>
            <w:r w:rsidRPr="0050326E">
              <w:rPr>
                <w:rFonts w:ascii="Times New Roman" w:eastAsia="Calibri" w:hAnsi="Times New Roman" w:cs="Times New Roman"/>
                <w:iCs/>
                <w:color w:val="231F20"/>
                <w:sz w:val="28"/>
                <w:szCs w:val="28"/>
              </w:rPr>
              <w:t>Тема 6.4 Инфляция и ее социальные последствия</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jc w:val="both"/>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Решение задач к теме: Деньги и инфляция</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jc w:val="both"/>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lang w:eastAsia="ru-RU"/>
              </w:rPr>
              <w:t xml:space="preserve">Причины инфляции в России в 90-е годы </w:t>
            </w:r>
            <w:r w:rsidRPr="0050326E">
              <w:rPr>
                <w:rFonts w:ascii="Times New Roman" w:eastAsia="Calibri" w:hAnsi="Times New Roman" w:cs="Times New Roman"/>
                <w:sz w:val="28"/>
                <w:szCs w:val="28"/>
                <w:lang w:val="en-US" w:eastAsia="ru-RU"/>
              </w:rPr>
              <w:t>XX</w:t>
            </w:r>
            <w:r w:rsidRPr="0050326E">
              <w:rPr>
                <w:rFonts w:ascii="Times New Roman" w:eastAsia="Calibri" w:hAnsi="Times New Roman" w:cs="Times New Roman"/>
                <w:sz w:val="28"/>
                <w:szCs w:val="28"/>
                <w:lang w:eastAsia="ru-RU"/>
              </w:rPr>
              <w:t xml:space="preserve"> века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191"/>
        </w:trPr>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Тема 7. Государство и экономика</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20</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7.1 Роль государства в развитии экономики</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Перечислить и раскрыть методы государственного регулирования рыночной экономики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21</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7.2 Налоги и налогообложение</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Как возникло налогообложение, всегда ли оно существовало? Отличительные черты развития налоговой системы в России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Принципы налогообложения и способы взимания налогов</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259"/>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22</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Тема7.3 Государственный бюджет. Дефицит и профицит бюджета</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2</w:t>
            </w:r>
          </w:p>
        </w:tc>
      </w:tr>
      <w:tr w:rsidR="00BA1C40" w:rsidRPr="0050326E" w:rsidTr="00BA1C40">
        <w:trPr>
          <w:trHeight w:val="58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color w:val="231F20"/>
                <w:sz w:val="28"/>
                <w:szCs w:val="28"/>
              </w:rPr>
            </w:pPr>
            <w:r w:rsidRPr="0050326E">
              <w:rPr>
                <w:rFonts w:ascii="Times New Roman" w:eastAsia="Calibri" w:hAnsi="Times New Roman" w:cs="Times New Roman"/>
                <w:color w:val="231F20"/>
                <w:sz w:val="28"/>
                <w:szCs w:val="28"/>
              </w:rPr>
              <w:t>Основные статьи государственного бюджета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103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color w:val="231F20"/>
                <w:sz w:val="28"/>
                <w:szCs w:val="28"/>
              </w:rPr>
            </w:pPr>
            <w:r w:rsidRPr="0050326E">
              <w:rPr>
                <w:rFonts w:ascii="Times New Roman" w:eastAsia="Calibri" w:hAnsi="Times New Roman" w:cs="Times New Roman"/>
                <w:sz w:val="28"/>
                <w:szCs w:val="28"/>
              </w:rPr>
              <w:t>Раскрыть понятия: «штрафы», «санкции», «возмещение ущерба»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360"/>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23</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7.4 Показатели экономического роста. Экономические циклы</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66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lang w:eastAsia="ru-RU"/>
              </w:rPr>
            </w:pPr>
            <w:r w:rsidRPr="0050326E">
              <w:rPr>
                <w:rFonts w:ascii="Times New Roman" w:eastAsia="Calibri" w:hAnsi="Times New Roman" w:cs="Times New Roman"/>
                <w:sz w:val="28"/>
                <w:szCs w:val="28"/>
                <w:lang w:eastAsia="ru-RU"/>
              </w:rPr>
              <w:t>Решение задач на определение ВВП</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318"/>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24</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7.5 Основы денежно-кредитной политики государства</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705"/>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lang w:eastAsia="ru-RU"/>
              </w:rPr>
            </w:pPr>
            <w:r w:rsidRPr="0050326E">
              <w:rPr>
                <w:rFonts w:ascii="Times New Roman" w:eastAsia="Calibri" w:hAnsi="Times New Roman" w:cs="Times New Roman"/>
                <w:sz w:val="28"/>
                <w:szCs w:val="28"/>
                <w:lang w:eastAsia="ru-RU"/>
              </w:rPr>
              <w:t>Денежно-кредитная политика Банка России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349"/>
        </w:trPr>
        <w:tc>
          <w:tcPr>
            <w:tcW w:w="8890" w:type="dxa"/>
            <w:gridSpan w:val="4"/>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Тема 8. Международная экономика</w:t>
            </w:r>
          </w:p>
        </w:tc>
      </w:tr>
      <w:tr w:rsidR="00BA1C40" w:rsidRPr="0050326E" w:rsidTr="0050326E">
        <w:trPr>
          <w:trHeight w:val="323"/>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25</w:t>
            </w:r>
          </w:p>
        </w:tc>
        <w:tc>
          <w:tcPr>
            <w:tcW w:w="3347" w:type="dxa"/>
            <w:vMerge w:val="restart"/>
            <w:vAlign w:val="center"/>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8.1 Международная торговля — индикатор интеграции</w:t>
            </w:r>
            <w:r w:rsidRPr="0050326E">
              <w:rPr>
                <w:rFonts w:ascii="Times New Roman" w:eastAsia="Calibri" w:hAnsi="Times New Roman" w:cs="Times New Roman"/>
                <w:color w:val="231F20"/>
                <w:sz w:val="28"/>
                <w:szCs w:val="28"/>
              </w:rPr>
              <w:br/>
            </w:r>
            <w:r w:rsidRPr="0050326E">
              <w:rPr>
                <w:rFonts w:ascii="Times New Roman" w:eastAsia="Calibri" w:hAnsi="Times New Roman" w:cs="Times New Roman"/>
                <w:iCs/>
                <w:color w:val="231F20"/>
                <w:sz w:val="28"/>
                <w:szCs w:val="28"/>
              </w:rPr>
              <w:t>национальных экономик</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66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vAlign w:val="center"/>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Особенности международной торговли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50326E">
        <w:trPr>
          <w:trHeight w:val="299"/>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26</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color w:val="231F20"/>
                <w:sz w:val="28"/>
                <w:szCs w:val="28"/>
              </w:rPr>
              <w:t>Тема 8.2 Валюта. Обменные курсы валют</w:t>
            </w:r>
          </w:p>
        </w:tc>
        <w:tc>
          <w:tcPr>
            <w:tcW w:w="3788" w:type="dxa"/>
          </w:tcPr>
          <w:p w:rsidR="00BA1C40" w:rsidRDefault="00BA1C40" w:rsidP="0050326E">
            <w:pPr>
              <w:spacing w:after="0" w:line="240" w:lineRule="auto"/>
              <w:jc w:val="both"/>
              <w:rPr>
                <w:rFonts w:ascii="Times New Roman" w:eastAsia="Calibri" w:hAnsi="Times New Roman" w:cs="Times New Roman"/>
                <w:sz w:val="28"/>
                <w:szCs w:val="28"/>
              </w:rPr>
            </w:pPr>
          </w:p>
          <w:p w:rsidR="0050326E" w:rsidRPr="0050326E" w:rsidRDefault="0050326E"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27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Принципы валютного регулирования и валютного контроля в Российской Федерации. Порядок регулирования валютных курсов</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rPr>
          <w:trHeight w:val="315"/>
        </w:trPr>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lastRenderedPageBreak/>
              <w:t>27</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8.3. Глобализация мировой экономики</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rPr>
          <w:trHeight w:val="330"/>
        </w:trPr>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shd w:val="clear" w:color="auto" w:fill="FFFFFF"/>
              </w:rPr>
            </w:pPr>
            <w:r w:rsidRPr="0050326E">
              <w:rPr>
                <w:rFonts w:ascii="Times New Roman" w:eastAsia="Calibri" w:hAnsi="Times New Roman" w:cs="Times New Roman"/>
                <w:sz w:val="28"/>
                <w:szCs w:val="28"/>
                <w:shd w:val="clear" w:color="auto" w:fill="FFFFFF"/>
              </w:rPr>
              <w:t>Экономический рост в условиях </w:t>
            </w:r>
            <w:r w:rsidRPr="0050326E">
              <w:rPr>
                <w:rFonts w:ascii="Times New Roman" w:eastAsia="Calibri" w:hAnsi="Times New Roman" w:cs="Times New Roman"/>
                <w:bCs/>
                <w:sz w:val="28"/>
                <w:szCs w:val="28"/>
                <w:shd w:val="clear" w:color="auto" w:fill="FFFFFF"/>
              </w:rPr>
              <w:t>глобализации</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r w:rsidR="00BA1C40" w:rsidRPr="0050326E" w:rsidTr="00BA1C40">
        <w:tc>
          <w:tcPr>
            <w:tcW w:w="647" w:type="dxa"/>
            <w:vMerge w:val="restart"/>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28</w:t>
            </w:r>
          </w:p>
        </w:tc>
        <w:tc>
          <w:tcPr>
            <w:tcW w:w="3347" w:type="dxa"/>
            <w:vMerge w:val="restart"/>
          </w:tcPr>
          <w:p w:rsidR="00BA1C40" w:rsidRPr="0050326E" w:rsidRDefault="00BA1C40" w:rsidP="0050326E">
            <w:pPr>
              <w:spacing w:after="0" w:line="240" w:lineRule="auto"/>
              <w:rPr>
                <w:rFonts w:ascii="Times New Roman" w:eastAsia="Calibri" w:hAnsi="Times New Roman" w:cs="Times New Roman"/>
                <w:sz w:val="28"/>
                <w:szCs w:val="28"/>
              </w:rPr>
            </w:pPr>
            <w:r w:rsidRPr="0050326E">
              <w:rPr>
                <w:rFonts w:ascii="Times New Roman" w:eastAsia="Calibri" w:hAnsi="Times New Roman" w:cs="Times New Roman"/>
                <w:iCs/>
                <w:color w:val="231F20"/>
                <w:sz w:val="28"/>
                <w:szCs w:val="28"/>
              </w:rPr>
              <w:t>Тема 8.4. Особенности современной экономики России</w:t>
            </w: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p>
        </w:tc>
        <w:tc>
          <w:tcPr>
            <w:tcW w:w="1108" w:type="dxa"/>
          </w:tcPr>
          <w:p w:rsidR="00BA1C40" w:rsidRPr="0050326E" w:rsidRDefault="00BA1C40" w:rsidP="0050326E">
            <w:pPr>
              <w:spacing w:after="0" w:line="240" w:lineRule="auto"/>
              <w:jc w:val="center"/>
              <w:rPr>
                <w:rFonts w:ascii="Times New Roman" w:eastAsia="Calibri" w:hAnsi="Times New Roman" w:cs="Times New Roman"/>
                <w:b/>
                <w:sz w:val="28"/>
                <w:szCs w:val="28"/>
              </w:rPr>
            </w:pPr>
            <w:r w:rsidRPr="0050326E">
              <w:rPr>
                <w:rFonts w:ascii="Times New Roman" w:eastAsia="Calibri" w:hAnsi="Times New Roman" w:cs="Times New Roman"/>
                <w:b/>
                <w:sz w:val="28"/>
                <w:szCs w:val="28"/>
              </w:rPr>
              <w:t>1</w:t>
            </w:r>
          </w:p>
        </w:tc>
      </w:tr>
      <w:tr w:rsidR="00BA1C40" w:rsidRPr="0050326E" w:rsidTr="00BA1C40">
        <w:tc>
          <w:tcPr>
            <w:tcW w:w="647" w:type="dxa"/>
            <w:vMerge/>
          </w:tcPr>
          <w:p w:rsidR="00BA1C40" w:rsidRPr="0050326E" w:rsidRDefault="00BA1C40" w:rsidP="0050326E">
            <w:pPr>
              <w:spacing w:after="0" w:line="240" w:lineRule="auto"/>
              <w:jc w:val="center"/>
              <w:rPr>
                <w:rFonts w:ascii="Times New Roman" w:eastAsia="Calibri" w:hAnsi="Times New Roman" w:cs="Times New Roman"/>
                <w:sz w:val="28"/>
                <w:szCs w:val="28"/>
              </w:rPr>
            </w:pPr>
          </w:p>
        </w:tc>
        <w:tc>
          <w:tcPr>
            <w:tcW w:w="3347" w:type="dxa"/>
            <w:vMerge/>
          </w:tcPr>
          <w:p w:rsidR="00BA1C40" w:rsidRPr="0050326E" w:rsidRDefault="00BA1C40" w:rsidP="0050326E">
            <w:pPr>
              <w:spacing w:after="0" w:line="240" w:lineRule="auto"/>
              <w:rPr>
                <w:rFonts w:ascii="Times New Roman" w:eastAsia="Calibri" w:hAnsi="Times New Roman" w:cs="Times New Roman"/>
                <w:iCs/>
                <w:color w:val="231F20"/>
                <w:sz w:val="28"/>
                <w:szCs w:val="28"/>
              </w:rPr>
            </w:pPr>
          </w:p>
        </w:tc>
        <w:tc>
          <w:tcPr>
            <w:tcW w:w="3788" w:type="dxa"/>
          </w:tcPr>
          <w:p w:rsidR="00BA1C40" w:rsidRPr="0050326E" w:rsidRDefault="00BA1C40" w:rsidP="0050326E">
            <w:pPr>
              <w:spacing w:after="0" w:line="240" w:lineRule="auto"/>
              <w:jc w:val="both"/>
              <w:rPr>
                <w:rFonts w:ascii="Times New Roman" w:eastAsia="Calibri" w:hAnsi="Times New Roman" w:cs="Times New Roman"/>
                <w:sz w:val="28"/>
                <w:szCs w:val="28"/>
              </w:rPr>
            </w:pPr>
            <w:r w:rsidRPr="0050326E">
              <w:rPr>
                <w:rFonts w:ascii="Times New Roman" w:eastAsia="Calibri" w:hAnsi="Times New Roman" w:cs="Times New Roman"/>
                <w:sz w:val="28"/>
                <w:szCs w:val="28"/>
              </w:rPr>
              <w:t>Россия и мировая экономика</w:t>
            </w:r>
          </w:p>
        </w:tc>
        <w:tc>
          <w:tcPr>
            <w:tcW w:w="1108" w:type="dxa"/>
          </w:tcPr>
          <w:p w:rsidR="00BA1C40" w:rsidRPr="0050326E" w:rsidRDefault="00BA1C40" w:rsidP="0050326E">
            <w:pPr>
              <w:spacing w:after="0" w:line="240" w:lineRule="auto"/>
              <w:jc w:val="center"/>
              <w:rPr>
                <w:rFonts w:ascii="Times New Roman" w:eastAsia="Calibri" w:hAnsi="Times New Roman" w:cs="Times New Roman"/>
                <w:sz w:val="28"/>
                <w:szCs w:val="28"/>
              </w:rPr>
            </w:pPr>
            <w:r w:rsidRPr="0050326E">
              <w:rPr>
                <w:rFonts w:ascii="Times New Roman" w:eastAsia="Calibri" w:hAnsi="Times New Roman" w:cs="Times New Roman"/>
                <w:sz w:val="28"/>
                <w:szCs w:val="28"/>
              </w:rPr>
              <w:t>1</w:t>
            </w:r>
          </w:p>
        </w:tc>
      </w:tr>
    </w:tbl>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50326E" w:rsidRDefault="0050326E" w:rsidP="0022161F">
      <w:pPr>
        <w:autoSpaceDE w:val="0"/>
        <w:autoSpaceDN w:val="0"/>
        <w:adjustRightInd w:val="0"/>
        <w:spacing w:after="0" w:line="240" w:lineRule="auto"/>
        <w:jc w:val="center"/>
        <w:rPr>
          <w:rFonts w:ascii="Times New Roman" w:eastAsia="Calibri" w:hAnsi="Times New Roman" w:cs="Times New Roman"/>
          <w:b/>
          <w:iCs/>
          <w:sz w:val="24"/>
          <w:szCs w:val="24"/>
        </w:rPr>
      </w:pPr>
    </w:p>
    <w:p w:rsidR="0096195D" w:rsidRDefault="002D6456" w:rsidP="0022161F">
      <w:pPr>
        <w:autoSpaceDE w:val="0"/>
        <w:autoSpaceDN w:val="0"/>
        <w:adjustRightInd w:val="0"/>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lastRenderedPageBreak/>
        <w:t>9</w:t>
      </w:r>
      <w:r w:rsidR="0096195D" w:rsidRPr="00095C25">
        <w:rPr>
          <w:rFonts w:ascii="Times New Roman" w:eastAsia="Calibri" w:hAnsi="Times New Roman" w:cs="Times New Roman"/>
          <w:b/>
          <w:iCs/>
          <w:sz w:val="24"/>
          <w:szCs w:val="24"/>
        </w:rPr>
        <w:t>. ХАРАКТЕРИСТИКА ОСНОВНЫХ ВИДОВ УЧЕБНОЙ ДЕЯТЕЛЬНОСТИ ОБУЧАЮЩИХСЯ</w:t>
      </w:r>
    </w:p>
    <w:p w:rsidR="00A52CDF" w:rsidRPr="00095C25" w:rsidRDefault="00A52CDF" w:rsidP="0096195D">
      <w:pPr>
        <w:autoSpaceDE w:val="0"/>
        <w:autoSpaceDN w:val="0"/>
        <w:adjustRightInd w:val="0"/>
        <w:spacing w:after="0" w:line="240" w:lineRule="auto"/>
        <w:jc w:val="center"/>
        <w:rPr>
          <w:rFonts w:ascii="Times New Roman" w:eastAsia="Calibri" w:hAnsi="Times New Roman" w:cs="Times New Roman"/>
          <w:b/>
          <w:iCs/>
          <w:sz w:val="24"/>
          <w:szCs w:val="24"/>
        </w:rPr>
      </w:pPr>
    </w:p>
    <w:tbl>
      <w:tblPr>
        <w:tblStyle w:val="ae"/>
        <w:tblW w:w="0" w:type="auto"/>
        <w:tblLook w:val="04A0" w:firstRow="1" w:lastRow="0" w:firstColumn="1" w:lastColumn="0" w:noHBand="0" w:noVBand="1"/>
      </w:tblPr>
      <w:tblGrid>
        <w:gridCol w:w="3286"/>
        <w:gridCol w:w="5830"/>
      </w:tblGrid>
      <w:tr w:rsidR="0096195D" w:rsidRPr="0096195D" w:rsidTr="00BC00F6">
        <w:tc>
          <w:tcPr>
            <w:tcW w:w="3347" w:type="dxa"/>
          </w:tcPr>
          <w:p w:rsidR="0096195D" w:rsidRPr="0096195D" w:rsidRDefault="0096195D" w:rsidP="0096195D">
            <w:pPr>
              <w:autoSpaceDE w:val="0"/>
              <w:autoSpaceDN w:val="0"/>
              <w:adjustRightInd w:val="0"/>
              <w:jc w:val="center"/>
              <w:rPr>
                <w:rFonts w:ascii="Times New Roman" w:hAnsi="Times New Roman"/>
                <w:b/>
                <w:bCs/>
                <w:iCs/>
                <w:sz w:val="28"/>
                <w:szCs w:val="28"/>
              </w:rPr>
            </w:pPr>
            <w:r w:rsidRPr="0096195D">
              <w:rPr>
                <w:rFonts w:ascii="Times New Roman" w:hAnsi="Times New Roman"/>
                <w:b/>
                <w:bCs/>
                <w:iCs/>
                <w:sz w:val="28"/>
                <w:szCs w:val="28"/>
              </w:rPr>
              <w:t>Содержание обучения</w:t>
            </w:r>
          </w:p>
        </w:tc>
        <w:tc>
          <w:tcPr>
            <w:tcW w:w="6224" w:type="dxa"/>
          </w:tcPr>
          <w:p w:rsidR="0096195D" w:rsidRPr="0096195D" w:rsidRDefault="0096195D" w:rsidP="0096195D">
            <w:pPr>
              <w:autoSpaceDE w:val="0"/>
              <w:autoSpaceDN w:val="0"/>
              <w:adjustRightInd w:val="0"/>
              <w:jc w:val="center"/>
              <w:rPr>
                <w:rFonts w:ascii="Times New Roman" w:hAnsi="Times New Roman"/>
                <w:b/>
                <w:bCs/>
                <w:iCs/>
                <w:sz w:val="28"/>
                <w:szCs w:val="28"/>
              </w:rPr>
            </w:pPr>
            <w:r w:rsidRPr="0096195D">
              <w:rPr>
                <w:rFonts w:ascii="Times New Roman" w:hAnsi="Times New Roman"/>
                <w:b/>
                <w:bCs/>
                <w:iCs/>
                <w:sz w:val="28"/>
                <w:szCs w:val="28"/>
              </w:rPr>
              <w:t>Характеристика основных видов деятельности обучающихся</w:t>
            </w:r>
          </w:p>
          <w:p w:rsidR="0096195D" w:rsidRPr="0096195D" w:rsidRDefault="0096195D" w:rsidP="0096195D">
            <w:pPr>
              <w:autoSpaceDE w:val="0"/>
              <w:autoSpaceDN w:val="0"/>
              <w:adjustRightInd w:val="0"/>
              <w:jc w:val="center"/>
              <w:rPr>
                <w:rFonts w:ascii="Times New Roman" w:hAnsi="Times New Roman"/>
                <w:b/>
                <w:bCs/>
                <w:iCs/>
                <w:sz w:val="28"/>
                <w:szCs w:val="28"/>
              </w:rPr>
            </w:pPr>
            <w:r w:rsidRPr="0096195D">
              <w:rPr>
                <w:rFonts w:ascii="Times New Roman" w:hAnsi="Times New Roman"/>
                <w:b/>
                <w:bCs/>
                <w:iCs/>
                <w:sz w:val="28"/>
                <w:szCs w:val="28"/>
              </w:rPr>
              <w:t>(на уровне учебных действий)</w:t>
            </w:r>
          </w:p>
        </w:tc>
      </w:tr>
      <w:tr w:rsidR="0096195D" w:rsidRPr="0096195D" w:rsidTr="00BC00F6">
        <w:tc>
          <w:tcPr>
            <w:tcW w:w="3347"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hAnsi="Times New Roman"/>
                <w:bCs/>
                <w:iCs/>
                <w:sz w:val="28"/>
                <w:szCs w:val="28"/>
              </w:rPr>
              <w:t>Введение</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Обоснование актуальности изучения экономики как составной части общественных наук. Формулирование целей и задач учебной дисциплины, раскрытие ее связи с другими учебными предметами и практикой рыночной экономики</w:t>
            </w:r>
          </w:p>
        </w:tc>
      </w:tr>
      <w:tr w:rsidR="0096195D" w:rsidRPr="001D2274" w:rsidTr="00BC00F6">
        <w:tc>
          <w:tcPr>
            <w:tcW w:w="9571" w:type="dxa"/>
            <w:gridSpan w:val="2"/>
          </w:tcPr>
          <w:p w:rsidR="0096195D" w:rsidRPr="001D2274" w:rsidRDefault="0096195D" w:rsidP="0096195D">
            <w:pPr>
              <w:jc w:val="center"/>
              <w:rPr>
                <w:rFonts w:ascii="Times New Roman" w:hAnsi="Times New Roman"/>
                <w:sz w:val="28"/>
                <w:szCs w:val="28"/>
              </w:rPr>
            </w:pPr>
            <w:r w:rsidRPr="001D2274">
              <w:rPr>
                <w:rFonts w:ascii="Times New Roman" w:hAnsi="Times New Roman"/>
                <w:sz w:val="28"/>
                <w:szCs w:val="28"/>
              </w:rPr>
              <w:t>Тема 1</w:t>
            </w:r>
            <w:r w:rsidRPr="001D2274">
              <w:rPr>
                <w:rFonts w:ascii="Times New Roman" w:eastAsia="Times New Roman" w:hAnsi="Times New Roman"/>
                <w:sz w:val="28"/>
                <w:szCs w:val="28"/>
                <w:lang w:eastAsia="ru-RU"/>
              </w:rPr>
              <w:t xml:space="preserve"> Экономика и экономическая наука</w:t>
            </w:r>
          </w:p>
        </w:tc>
      </w:tr>
      <w:tr w:rsidR="0096195D" w:rsidRPr="001D2274" w:rsidTr="00BC00F6">
        <w:tc>
          <w:tcPr>
            <w:tcW w:w="3347" w:type="dxa"/>
          </w:tcPr>
          <w:p w:rsidR="0096195D" w:rsidRPr="001D2274" w:rsidRDefault="008F2406" w:rsidP="0096195D">
            <w:pPr>
              <w:jc w:val="both"/>
              <w:rPr>
                <w:rFonts w:ascii="Times New Roman" w:hAnsi="Times New Roman"/>
                <w:sz w:val="28"/>
                <w:szCs w:val="28"/>
              </w:rPr>
            </w:pPr>
            <w:r w:rsidRPr="001D2274">
              <w:rPr>
                <w:rFonts w:ascii="Times New Roman" w:hAnsi="Times New Roman"/>
                <w:sz w:val="28"/>
                <w:szCs w:val="28"/>
              </w:rPr>
              <w:t>Тема 1.1</w:t>
            </w:r>
            <w:r w:rsidR="0096195D" w:rsidRPr="001D2274">
              <w:rPr>
                <w:rFonts w:ascii="Times New Roman" w:hAnsi="Times New Roman"/>
                <w:sz w:val="28"/>
                <w:szCs w:val="28"/>
              </w:rPr>
              <w:t xml:space="preserve"> Потребности человека и ограниченность ресурсов.</w:t>
            </w:r>
          </w:p>
        </w:tc>
        <w:tc>
          <w:tcPr>
            <w:tcW w:w="6224" w:type="dxa"/>
          </w:tcPr>
          <w:p w:rsidR="0096195D" w:rsidRPr="001D2274" w:rsidRDefault="0096195D" w:rsidP="0096195D">
            <w:pPr>
              <w:autoSpaceDE w:val="0"/>
              <w:autoSpaceDN w:val="0"/>
              <w:adjustRightInd w:val="0"/>
              <w:jc w:val="both"/>
              <w:rPr>
                <w:rFonts w:ascii="Times New Roman" w:hAnsi="Times New Roman"/>
                <w:iCs/>
                <w:sz w:val="28"/>
                <w:szCs w:val="28"/>
              </w:rPr>
            </w:pPr>
            <w:r w:rsidRPr="001D2274">
              <w:rPr>
                <w:rFonts w:ascii="Times New Roman" w:eastAsia="Arial" w:hAnsi="Times New Roman"/>
                <w:sz w:val="28"/>
                <w:szCs w:val="28"/>
              </w:rPr>
              <w:t>Формулирование основных экономических понятий «потребности человека» и «ограниченность ресурсов». Раскрытие понятия экономики, предмет экономической науки, определение связей понятий «потребление», «производство», «распределение». Характеристика потребностей человека, рынков труда, капиталов и ресурсов</w:t>
            </w:r>
          </w:p>
        </w:tc>
      </w:tr>
      <w:tr w:rsidR="0096195D" w:rsidRPr="0096195D" w:rsidTr="00BC00F6">
        <w:tc>
          <w:tcPr>
            <w:tcW w:w="3347" w:type="dxa"/>
          </w:tcPr>
          <w:p w:rsidR="0096195D" w:rsidRPr="0096195D" w:rsidRDefault="0096195D" w:rsidP="0096195D">
            <w:pPr>
              <w:jc w:val="both"/>
              <w:rPr>
                <w:rFonts w:ascii="Times New Roman" w:hAnsi="Times New Roman"/>
                <w:sz w:val="28"/>
                <w:szCs w:val="28"/>
              </w:rPr>
            </w:pPr>
            <w:r w:rsidRPr="0096195D">
              <w:rPr>
                <w:rFonts w:ascii="Times New Roman" w:hAnsi="Times New Roman"/>
                <w:iCs/>
                <w:color w:val="231F20"/>
                <w:sz w:val="28"/>
                <w:szCs w:val="28"/>
              </w:rPr>
              <w:t xml:space="preserve">Тема </w:t>
            </w:r>
            <w:r w:rsidR="008F2406">
              <w:rPr>
                <w:rFonts w:ascii="Times New Roman" w:hAnsi="Times New Roman"/>
                <w:sz w:val="28"/>
                <w:szCs w:val="28"/>
              </w:rPr>
              <w:t>1.2</w:t>
            </w:r>
            <w:r w:rsidRPr="0096195D">
              <w:rPr>
                <w:rFonts w:ascii="Times New Roman" w:hAnsi="Times New Roman"/>
                <w:sz w:val="28"/>
                <w:szCs w:val="28"/>
              </w:rPr>
              <w:t xml:space="preserve"> Факторы производства. Прибыль и рентабельность.</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Освещение сущности концепции факторов производства, различие понятий ренты и заработной платы. Обоснование значения предпринимательства и финансово-хозяйственной деятельности. Умение отличать предпринимательскую деятельность от коммерческой. Произведение расчета прибыли, понимание методов анализа прибыли, рентабельности (продукции, капитала и др.)</w:t>
            </w:r>
          </w:p>
        </w:tc>
      </w:tr>
      <w:tr w:rsidR="0096195D" w:rsidRPr="0096195D" w:rsidTr="00BC00F6">
        <w:tc>
          <w:tcPr>
            <w:tcW w:w="3347" w:type="dxa"/>
          </w:tcPr>
          <w:p w:rsidR="0096195D" w:rsidRPr="0096195D" w:rsidRDefault="0096195D" w:rsidP="0096195D">
            <w:pPr>
              <w:jc w:val="both"/>
              <w:rPr>
                <w:rFonts w:ascii="Times New Roman" w:hAnsi="Times New Roman"/>
                <w:sz w:val="28"/>
                <w:szCs w:val="28"/>
              </w:rPr>
            </w:pPr>
            <w:r w:rsidRPr="0096195D">
              <w:rPr>
                <w:rFonts w:ascii="Times New Roman" w:hAnsi="Times New Roman"/>
                <w:iCs/>
                <w:color w:val="231F20"/>
                <w:sz w:val="28"/>
                <w:szCs w:val="28"/>
              </w:rPr>
              <w:t xml:space="preserve">Тема </w:t>
            </w:r>
            <w:r w:rsidR="008F2406">
              <w:rPr>
                <w:rFonts w:ascii="Times New Roman" w:hAnsi="Times New Roman"/>
                <w:sz w:val="28"/>
                <w:szCs w:val="28"/>
              </w:rPr>
              <w:t>1.3</w:t>
            </w:r>
            <w:r w:rsidRPr="0096195D">
              <w:rPr>
                <w:rFonts w:ascii="Times New Roman" w:hAnsi="Times New Roman"/>
                <w:sz w:val="28"/>
                <w:szCs w:val="28"/>
              </w:rPr>
              <w:t xml:space="preserve"> Выбор и альтернативная стоимость.</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Раскрытие понятия зависимости потребности покупателя на рынке от цены на этот продукт. Определение факторов, влияющих на формирование цены на рынке. Изучение материала, построение кривой спроса с использованием материалов из сборника задач по экономике</w:t>
            </w:r>
          </w:p>
        </w:tc>
      </w:tr>
      <w:tr w:rsidR="0096195D" w:rsidRPr="0096195D" w:rsidTr="00BC00F6">
        <w:tc>
          <w:tcPr>
            <w:tcW w:w="3347" w:type="dxa"/>
          </w:tcPr>
          <w:p w:rsidR="0096195D" w:rsidRPr="0096195D" w:rsidRDefault="0096195D" w:rsidP="0096195D">
            <w:pPr>
              <w:jc w:val="both"/>
              <w:rPr>
                <w:rFonts w:ascii="Times New Roman" w:hAnsi="Times New Roman"/>
                <w:sz w:val="28"/>
                <w:szCs w:val="28"/>
              </w:rPr>
            </w:pPr>
            <w:r w:rsidRPr="0096195D">
              <w:rPr>
                <w:rFonts w:ascii="Times New Roman" w:hAnsi="Times New Roman"/>
                <w:iCs/>
                <w:color w:val="231F20"/>
                <w:sz w:val="28"/>
                <w:szCs w:val="28"/>
              </w:rPr>
              <w:t xml:space="preserve">Тема </w:t>
            </w:r>
            <w:r w:rsidR="008F2406">
              <w:rPr>
                <w:rFonts w:ascii="Times New Roman" w:hAnsi="Times New Roman"/>
                <w:sz w:val="28"/>
                <w:szCs w:val="28"/>
              </w:rPr>
              <w:t>1.4</w:t>
            </w:r>
            <w:r w:rsidRPr="0096195D">
              <w:rPr>
                <w:rFonts w:ascii="Times New Roman" w:hAnsi="Times New Roman"/>
                <w:sz w:val="28"/>
                <w:szCs w:val="28"/>
              </w:rPr>
              <w:t xml:space="preserve"> Типы экономических систем.</w:t>
            </w:r>
          </w:p>
        </w:tc>
        <w:tc>
          <w:tcPr>
            <w:tcW w:w="6224" w:type="dxa"/>
            <w:vAlign w:val="bottom"/>
          </w:tcPr>
          <w:p w:rsidR="0096195D" w:rsidRPr="0096195D" w:rsidRDefault="0096195D" w:rsidP="0096195D">
            <w:pPr>
              <w:jc w:val="both"/>
              <w:rPr>
                <w:rFonts w:ascii="Times New Roman" w:eastAsia="Arial" w:hAnsi="Times New Roman"/>
                <w:sz w:val="28"/>
                <w:szCs w:val="28"/>
              </w:rPr>
            </w:pPr>
            <w:r w:rsidRPr="0096195D">
              <w:rPr>
                <w:rFonts w:ascii="Times New Roman" w:eastAsia="Arial" w:hAnsi="Times New Roman"/>
                <w:sz w:val="28"/>
                <w:szCs w:val="28"/>
              </w:rPr>
              <w:t>Изучение различий элементов экономических систем. Выявление характерных черт постиндустриального общества ХХ века и новых экономических особенностей ХХI века информатизации в разных сферах общества. Раскрытие традиционной и административно-командной экономических систем</w:t>
            </w:r>
          </w:p>
        </w:tc>
      </w:tr>
      <w:tr w:rsidR="0096195D" w:rsidRPr="0096195D" w:rsidTr="00BC00F6">
        <w:tc>
          <w:tcPr>
            <w:tcW w:w="3347" w:type="dxa"/>
          </w:tcPr>
          <w:p w:rsidR="0096195D" w:rsidRPr="0096195D" w:rsidRDefault="0096195D" w:rsidP="0096195D">
            <w:pPr>
              <w:jc w:val="both"/>
              <w:rPr>
                <w:rFonts w:ascii="Times New Roman" w:hAnsi="Times New Roman"/>
                <w:sz w:val="28"/>
                <w:szCs w:val="28"/>
              </w:rPr>
            </w:pPr>
            <w:r w:rsidRPr="0096195D">
              <w:rPr>
                <w:rFonts w:ascii="Times New Roman" w:hAnsi="Times New Roman"/>
                <w:iCs/>
                <w:color w:val="231F20"/>
                <w:sz w:val="28"/>
                <w:szCs w:val="28"/>
              </w:rPr>
              <w:t xml:space="preserve">Тема </w:t>
            </w:r>
            <w:r w:rsidR="008F2406">
              <w:rPr>
                <w:rFonts w:ascii="Times New Roman" w:hAnsi="Times New Roman"/>
                <w:sz w:val="28"/>
                <w:szCs w:val="28"/>
              </w:rPr>
              <w:t>1.5</w:t>
            </w:r>
            <w:r w:rsidRPr="0096195D">
              <w:rPr>
                <w:rFonts w:ascii="Times New Roman" w:hAnsi="Times New Roman"/>
                <w:sz w:val="28"/>
                <w:szCs w:val="28"/>
              </w:rPr>
              <w:t xml:space="preserve"> Собственность </w:t>
            </w:r>
            <w:r w:rsidRPr="0096195D">
              <w:rPr>
                <w:rFonts w:ascii="Times New Roman" w:hAnsi="Times New Roman"/>
                <w:sz w:val="28"/>
                <w:szCs w:val="28"/>
              </w:rPr>
              <w:lastRenderedPageBreak/>
              <w:t>и конкуренция.</w:t>
            </w:r>
          </w:p>
        </w:tc>
        <w:tc>
          <w:tcPr>
            <w:tcW w:w="6224" w:type="dxa"/>
            <w:vAlign w:val="bottom"/>
          </w:tcPr>
          <w:p w:rsidR="0096195D" w:rsidRPr="0096195D" w:rsidRDefault="0096195D" w:rsidP="0096195D">
            <w:pPr>
              <w:jc w:val="both"/>
              <w:rPr>
                <w:rFonts w:ascii="Times New Roman" w:eastAsia="Arial" w:hAnsi="Times New Roman"/>
                <w:sz w:val="28"/>
                <w:szCs w:val="28"/>
              </w:rPr>
            </w:pPr>
            <w:r w:rsidRPr="0096195D">
              <w:rPr>
                <w:rFonts w:ascii="Times New Roman" w:eastAsia="Arial" w:hAnsi="Times New Roman"/>
                <w:sz w:val="28"/>
                <w:szCs w:val="28"/>
              </w:rPr>
              <w:lastRenderedPageBreak/>
              <w:t xml:space="preserve">Изучение понятия «собственность», виды </w:t>
            </w:r>
            <w:r w:rsidRPr="0096195D">
              <w:rPr>
                <w:rFonts w:ascii="Times New Roman" w:eastAsia="Arial" w:hAnsi="Times New Roman"/>
                <w:sz w:val="28"/>
                <w:szCs w:val="28"/>
              </w:rPr>
              <w:lastRenderedPageBreak/>
              <w:t>собственности в различных странах. Изучение различия государственной, муниципальной и частной собственности. Изучение форм: чистой конкуренции, чистой монополии, монополистической конкуренции, олигархии</w:t>
            </w:r>
          </w:p>
        </w:tc>
      </w:tr>
      <w:tr w:rsidR="0096195D" w:rsidRPr="0096195D" w:rsidTr="00BC00F6">
        <w:tc>
          <w:tcPr>
            <w:tcW w:w="3347" w:type="dxa"/>
          </w:tcPr>
          <w:p w:rsidR="0096195D" w:rsidRPr="0096195D" w:rsidRDefault="0096195D" w:rsidP="0096195D">
            <w:pPr>
              <w:jc w:val="both"/>
              <w:rPr>
                <w:rFonts w:ascii="Times New Roman" w:hAnsi="Times New Roman"/>
                <w:sz w:val="28"/>
                <w:szCs w:val="28"/>
              </w:rPr>
            </w:pPr>
            <w:r w:rsidRPr="0096195D">
              <w:rPr>
                <w:rFonts w:ascii="Times New Roman" w:hAnsi="Times New Roman"/>
                <w:iCs/>
                <w:color w:val="231F20"/>
                <w:sz w:val="28"/>
                <w:szCs w:val="28"/>
              </w:rPr>
              <w:lastRenderedPageBreak/>
              <w:t xml:space="preserve">Тема </w:t>
            </w:r>
            <w:r w:rsidR="008F2406">
              <w:rPr>
                <w:rFonts w:ascii="Times New Roman" w:hAnsi="Times New Roman"/>
                <w:sz w:val="28"/>
                <w:szCs w:val="28"/>
              </w:rPr>
              <w:t>1.6</w:t>
            </w:r>
            <w:r w:rsidRPr="0096195D">
              <w:rPr>
                <w:rFonts w:ascii="Times New Roman" w:hAnsi="Times New Roman"/>
                <w:sz w:val="28"/>
                <w:szCs w:val="28"/>
              </w:rPr>
              <w:t xml:space="preserve"> Экономическая свобода. Значение специализации и обмена.</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этапов становления рыночной экономики. Изучение вопроса о развитии предпринимательства в условиях рыночной экономики. Изучение роли государства, в том числе в обеспечении равновесия в обществе</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Тема 2</w:t>
            </w:r>
            <w:r w:rsidR="0096195D" w:rsidRPr="0096195D">
              <w:rPr>
                <w:rFonts w:ascii="Times New Roman" w:hAnsi="Times New Roman"/>
                <w:sz w:val="28"/>
                <w:szCs w:val="28"/>
              </w:rPr>
              <w:t xml:space="preserve"> Семейный бюджет</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семейного бюджета, групп денежных доходов семьи, влияния семейного бюджета на этические нормы и нравственные ценности отдельных людей</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Тема 3</w:t>
            </w:r>
            <w:r w:rsidR="0096195D" w:rsidRPr="0096195D">
              <w:rPr>
                <w:rFonts w:ascii="Times New Roman" w:hAnsi="Times New Roman"/>
                <w:sz w:val="28"/>
                <w:szCs w:val="28"/>
              </w:rPr>
              <w:t xml:space="preserve"> Товар и его стоимость</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понятия стоимости товара в теории трудовой стоимости, предельной полезности, соотношения предельной полезности и издержек производства</w:t>
            </w:r>
          </w:p>
        </w:tc>
      </w:tr>
      <w:tr w:rsidR="0096195D" w:rsidRPr="001D2274" w:rsidTr="00BC00F6">
        <w:tc>
          <w:tcPr>
            <w:tcW w:w="9571" w:type="dxa"/>
            <w:gridSpan w:val="2"/>
          </w:tcPr>
          <w:p w:rsidR="0096195D" w:rsidRPr="001D2274" w:rsidRDefault="0096195D" w:rsidP="0096195D">
            <w:pPr>
              <w:autoSpaceDE w:val="0"/>
              <w:autoSpaceDN w:val="0"/>
              <w:adjustRightInd w:val="0"/>
              <w:jc w:val="center"/>
              <w:rPr>
                <w:rFonts w:ascii="Times New Roman" w:hAnsi="Times New Roman"/>
                <w:iCs/>
                <w:sz w:val="28"/>
                <w:szCs w:val="28"/>
              </w:rPr>
            </w:pPr>
            <w:r w:rsidRPr="001D2274">
              <w:rPr>
                <w:rFonts w:ascii="Times New Roman" w:hAnsi="Times New Roman"/>
                <w:sz w:val="28"/>
                <w:szCs w:val="28"/>
              </w:rPr>
              <w:t>Тема 4. Рыночная экономика</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4.1</w:t>
            </w:r>
            <w:r w:rsidR="0096195D" w:rsidRPr="0096195D">
              <w:rPr>
                <w:rFonts w:ascii="Times New Roman" w:hAnsi="Times New Roman"/>
                <w:sz w:val="28"/>
                <w:szCs w:val="28"/>
              </w:rPr>
              <w:t>Рыночный механизм. Рыночное равновесие. Рыночная структура.</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влияния уровня спроса цены товара или услуги. Изучение ключевых характеристик товара: качества, технических характеристик, гарантий, возможности приобретения в кредит, стиля, дизайна, послепродажного обслуживания и полезных свойств товара. Раскрытие структуры доходов потребителей, расчета спроса на товар</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4.2</w:t>
            </w:r>
            <w:r w:rsidR="0096195D" w:rsidRPr="0096195D">
              <w:rPr>
                <w:rFonts w:ascii="Times New Roman" w:hAnsi="Times New Roman"/>
                <w:sz w:val="28"/>
                <w:szCs w:val="28"/>
              </w:rPr>
              <w:t xml:space="preserve"> Экономика предприятия: цели, организационные формы</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определения предприятия и их классификации. Раскрытие понятия «организационное единство». Сопоставление понятий «предприятие» и «юридическое лицо». Изучение схемы организационно-правовых форм предприятий, характеристика каждой из них</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4.3</w:t>
            </w:r>
            <w:r w:rsidR="0096195D" w:rsidRPr="0096195D">
              <w:rPr>
                <w:rFonts w:ascii="Times New Roman" w:hAnsi="Times New Roman"/>
                <w:sz w:val="28"/>
                <w:szCs w:val="28"/>
              </w:rPr>
              <w:t xml:space="preserve"> Организация производства</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классификатора производственных процессов. Раскрытие различия простых, синтетических и аналитических производственных процессов. Формулировка цели составления маршрутной технологи ческой карты. Изучение понятий: «производственный цикл», «поточное производство»; «</w:t>
            </w:r>
            <w:proofErr w:type="spellStart"/>
            <w:r w:rsidRPr="0096195D">
              <w:rPr>
                <w:rFonts w:ascii="Times New Roman" w:eastAsia="Arial" w:hAnsi="Times New Roman"/>
                <w:sz w:val="28"/>
                <w:szCs w:val="28"/>
              </w:rPr>
              <w:t>партионный</w:t>
            </w:r>
            <w:proofErr w:type="spellEnd"/>
            <w:r w:rsidRPr="0096195D">
              <w:rPr>
                <w:rFonts w:ascii="Times New Roman" w:eastAsia="Arial" w:hAnsi="Times New Roman"/>
                <w:sz w:val="28"/>
                <w:szCs w:val="28"/>
              </w:rPr>
              <w:t xml:space="preserve"> метод»; «единичный метод организации производства»; «ремонты»; «инструментальное и транспортное хозяйство»</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lastRenderedPageBreak/>
              <w:t>4.4</w:t>
            </w:r>
            <w:r w:rsidR="0096195D" w:rsidRPr="0096195D">
              <w:rPr>
                <w:rFonts w:ascii="Times New Roman" w:hAnsi="Times New Roman"/>
                <w:sz w:val="28"/>
                <w:szCs w:val="28"/>
              </w:rPr>
              <w:t>Производственные затраты. Бюджет затрат</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 xml:space="preserve">Усвоение понятия затрат и расходов в коммерческих организациях. Изучение структуры производственных расходов: прямых и косвенных. Изучение понятия себестоимости и </w:t>
            </w:r>
            <w:proofErr w:type="spellStart"/>
            <w:r w:rsidRPr="0096195D">
              <w:rPr>
                <w:rFonts w:ascii="Times New Roman" w:eastAsia="Arial" w:hAnsi="Times New Roman"/>
                <w:sz w:val="28"/>
                <w:szCs w:val="28"/>
              </w:rPr>
              <w:t>калькулирования</w:t>
            </w:r>
            <w:proofErr w:type="spellEnd"/>
            <w:r w:rsidRPr="0096195D">
              <w:rPr>
                <w:rFonts w:ascii="Times New Roman" w:eastAsia="Arial" w:hAnsi="Times New Roman"/>
                <w:sz w:val="28"/>
                <w:szCs w:val="28"/>
              </w:rPr>
              <w:t xml:space="preserve"> двух основных подходов к определению затрат. Изучение состава и содержания бюджета затрат коммерческого предприятия. Характеристика особенностей нормативного, позаказного, </w:t>
            </w:r>
            <w:proofErr w:type="spellStart"/>
            <w:r w:rsidRPr="0096195D">
              <w:rPr>
                <w:rFonts w:ascii="Times New Roman" w:eastAsia="Arial" w:hAnsi="Times New Roman"/>
                <w:sz w:val="28"/>
                <w:szCs w:val="28"/>
              </w:rPr>
              <w:t>попередельного</w:t>
            </w:r>
            <w:proofErr w:type="spellEnd"/>
            <w:r w:rsidRPr="0096195D">
              <w:rPr>
                <w:rFonts w:ascii="Times New Roman" w:eastAsia="Arial" w:hAnsi="Times New Roman"/>
                <w:sz w:val="28"/>
                <w:szCs w:val="28"/>
              </w:rPr>
              <w:t xml:space="preserve"> и </w:t>
            </w:r>
            <w:proofErr w:type="spellStart"/>
            <w:r w:rsidRPr="0096195D">
              <w:rPr>
                <w:rFonts w:ascii="Times New Roman" w:eastAsia="Arial" w:hAnsi="Times New Roman"/>
                <w:sz w:val="28"/>
                <w:szCs w:val="28"/>
              </w:rPr>
              <w:t>попроцессного</w:t>
            </w:r>
            <w:proofErr w:type="spellEnd"/>
            <w:r w:rsidRPr="0096195D">
              <w:rPr>
                <w:rFonts w:ascii="Times New Roman" w:eastAsia="Arial" w:hAnsi="Times New Roman"/>
                <w:sz w:val="28"/>
                <w:szCs w:val="28"/>
              </w:rPr>
              <w:t xml:space="preserve"> методов учета затрат. Проведение анализа плановой сметы или бюджета производства и продажи продукции предприятия</w:t>
            </w:r>
          </w:p>
        </w:tc>
      </w:tr>
      <w:tr w:rsidR="0096195D" w:rsidRPr="001D2274" w:rsidTr="00BC00F6">
        <w:tc>
          <w:tcPr>
            <w:tcW w:w="9571" w:type="dxa"/>
            <w:gridSpan w:val="2"/>
          </w:tcPr>
          <w:p w:rsidR="0096195D" w:rsidRPr="001D2274" w:rsidRDefault="0096195D" w:rsidP="0096195D">
            <w:pPr>
              <w:autoSpaceDE w:val="0"/>
              <w:autoSpaceDN w:val="0"/>
              <w:adjustRightInd w:val="0"/>
              <w:jc w:val="center"/>
              <w:rPr>
                <w:rFonts w:ascii="Times New Roman" w:hAnsi="Times New Roman"/>
                <w:iCs/>
                <w:sz w:val="28"/>
                <w:szCs w:val="28"/>
              </w:rPr>
            </w:pPr>
            <w:r w:rsidRPr="001D2274">
              <w:rPr>
                <w:rFonts w:ascii="Times New Roman" w:hAnsi="Times New Roman"/>
                <w:sz w:val="28"/>
                <w:szCs w:val="28"/>
              </w:rPr>
              <w:t>Тема 5. Труд и заработная плата</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5.1</w:t>
            </w:r>
            <w:r w:rsidR="0096195D" w:rsidRPr="0096195D">
              <w:rPr>
                <w:rFonts w:ascii="Times New Roman" w:hAnsi="Times New Roman"/>
                <w:sz w:val="28"/>
                <w:szCs w:val="28"/>
              </w:rPr>
              <w:t xml:space="preserve"> Рынок труда. Заработная плата и мотивация труда.</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понятия рынка труда. Отличие двух основных способов купли-продажи рабочей силы: индивидуального трудового контракта и коллективных соглашений (догов ров). Изучение факторов формирования рынка труда: заработной платы, престижа профессии и удовлетворения, тяжести и сложности труда, потребности в свободном времени Изучение понятий: «цена рабочей силы», «заработная плата», «основные формы оплаты труда»</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5.2</w:t>
            </w:r>
            <w:r w:rsidR="0096195D" w:rsidRPr="0096195D">
              <w:rPr>
                <w:rFonts w:ascii="Times New Roman" w:hAnsi="Times New Roman"/>
                <w:sz w:val="28"/>
                <w:szCs w:val="28"/>
              </w:rPr>
              <w:t xml:space="preserve"> Безработица. Политика государства в области занятости.</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понятия «безработица»: добровольная и вынужденная, полная и частичная. Характеристика понятий: «явная», «скрытая», «фрикционная», «структурная», «циклическая», «застойная», «естественная» безработица. Изучение основных причин безработицы, социальных последствий и вопросов трудоустройства безработных</w:t>
            </w:r>
          </w:p>
        </w:tc>
      </w:tr>
      <w:tr w:rsidR="0096195D" w:rsidRPr="0096195D" w:rsidTr="00BC00F6">
        <w:tc>
          <w:tcPr>
            <w:tcW w:w="3347" w:type="dxa"/>
          </w:tcPr>
          <w:p w:rsidR="0096195D" w:rsidRPr="0096195D" w:rsidRDefault="008F2406" w:rsidP="0096195D">
            <w:pPr>
              <w:jc w:val="both"/>
              <w:rPr>
                <w:rFonts w:ascii="Times New Roman" w:hAnsi="Times New Roman"/>
                <w:sz w:val="28"/>
                <w:szCs w:val="28"/>
              </w:rPr>
            </w:pPr>
            <w:r>
              <w:rPr>
                <w:rFonts w:ascii="Times New Roman" w:hAnsi="Times New Roman"/>
                <w:sz w:val="28"/>
                <w:szCs w:val="28"/>
              </w:rPr>
              <w:t>5.3</w:t>
            </w:r>
            <w:r w:rsidR="0096195D" w:rsidRPr="0096195D">
              <w:rPr>
                <w:rFonts w:ascii="Times New Roman" w:hAnsi="Times New Roman"/>
                <w:sz w:val="28"/>
                <w:szCs w:val="28"/>
              </w:rPr>
              <w:t xml:space="preserve"> Наемный труд и профессиональные союзы.</w:t>
            </w:r>
          </w:p>
        </w:tc>
        <w:tc>
          <w:tcPr>
            <w:tcW w:w="6224" w:type="dxa"/>
          </w:tcPr>
          <w:p w:rsidR="0096195D" w:rsidRPr="0096195D" w:rsidRDefault="0096195D" w:rsidP="0096195D">
            <w:pPr>
              <w:autoSpaceDE w:val="0"/>
              <w:autoSpaceDN w:val="0"/>
              <w:adjustRightInd w:val="0"/>
              <w:jc w:val="both"/>
              <w:rPr>
                <w:rFonts w:ascii="Times New Roman" w:hAnsi="Times New Roman"/>
                <w:iCs/>
                <w:sz w:val="28"/>
                <w:szCs w:val="28"/>
              </w:rPr>
            </w:pPr>
            <w:r w:rsidRPr="0096195D">
              <w:rPr>
                <w:rFonts w:ascii="Times New Roman" w:eastAsia="Arial" w:hAnsi="Times New Roman"/>
                <w:sz w:val="28"/>
                <w:szCs w:val="28"/>
              </w:rPr>
              <w:t>Изучение характеристики категорий экономически активного населения в разных странах, целей создания профсоюзов</w:t>
            </w:r>
          </w:p>
        </w:tc>
      </w:tr>
      <w:tr w:rsidR="0096195D" w:rsidRPr="001D2274" w:rsidTr="00BC00F6">
        <w:tc>
          <w:tcPr>
            <w:tcW w:w="9571" w:type="dxa"/>
            <w:gridSpan w:val="2"/>
          </w:tcPr>
          <w:p w:rsidR="0096195D" w:rsidRPr="001D2274" w:rsidRDefault="0096195D" w:rsidP="0096195D">
            <w:pPr>
              <w:autoSpaceDE w:val="0"/>
              <w:autoSpaceDN w:val="0"/>
              <w:adjustRightInd w:val="0"/>
              <w:jc w:val="center"/>
              <w:rPr>
                <w:rFonts w:ascii="Times New Roman" w:hAnsi="Times New Roman"/>
                <w:iCs/>
                <w:sz w:val="28"/>
                <w:szCs w:val="28"/>
              </w:rPr>
            </w:pPr>
            <w:r w:rsidRPr="001D2274">
              <w:rPr>
                <w:rFonts w:ascii="Times New Roman" w:hAnsi="Times New Roman"/>
                <w:sz w:val="28"/>
                <w:szCs w:val="28"/>
              </w:rPr>
              <w:t>Тема 6. Деньги и банки</w:t>
            </w:r>
          </w:p>
        </w:tc>
      </w:tr>
      <w:tr w:rsidR="0096195D" w:rsidRPr="0096195D"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6.1</w:t>
            </w:r>
            <w:r w:rsidR="0096195D" w:rsidRPr="0050275A">
              <w:rPr>
                <w:rFonts w:ascii="Times New Roman" w:hAnsi="Times New Roman"/>
                <w:iCs/>
                <w:sz w:val="28"/>
                <w:szCs w:val="28"/>
              </w:rPr>
              <w:t xml:space="preserve"> Деньги и их роль в экономике</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определения денег: как ценности; эталона обмена; натуральных и символических; мер стоимости.</w:t>
            </w:r>
            <w:r w:rsidRPr="0050275A">
              <w:rPr>
                <w:rFonts w:ascii="Times New Roman" w:hAnsi="Times New Roman"/>
                <w:sz w:val="28"/>
                <w:szCs w:val="28"/>
              </w:rPr>
              <w:br/>
              <w:t>Характеристика роли денег, связи денег и масштаба цен,</w:t>
            </w:r>
            <w:r w:rsidRPr="0050275A">
              <w:rPr>
                <w:rFonts w:ascii="Times New Roman" w:hAnsi="Times New Roman"/>
                <w:sz w:val="28"/>
                <w:szCs w:val="28"/>
              </w:rPr>
              <w:br/>
              <w:t>мировых денег.</w:t>
            </w:r>
            <w:r w:rsidRPr="0050275A">
              <w:rPr>
                <w:rFonts w:ascii="Times New Roman" w:hAnsi="Times New Roman"/>
                <w:sz w:val="28"/>
                <w:szCs w:val="28"/>
              </w:rPr>
              <w:br/>
              <w:t>Изучение видов денег</w:t>
            </w:r>
          </w:p>
        </w:tc>
      </w:tr>
      <w:tr w:rsidR="0096195D" w:rsidRPr="0096195D"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6.2</w:t>
            </w:r>
            <w:r w:rsidR="0096195D" w:rsidRPr="0050275A">
              <w:rPr>
                <w:rFonts w:ascii="Times New Roman" w:hAnsi="Times New Roman"/>
                <w:iCs/>
                <w:sz w:val="28"/>
                <w:szCs w:val="28"/>
              </w:rPr>
              <w:t xml:space="preserve"> Банковская система</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Характеристика структуры банковской системы РФ, деятельности банков и их роли в экономике страны.</w:t>
            </w:r>
            <w:r w:rsidRPr="0050275A">
              <w:rPr>
                <w:rFonts w:ascii="Times New Roman" w:hAnsi="Times New Roman"/>
                <w:sz w:val="28"/>
                <w:szCs w:val="28"/>
              </w:rPr>
              <w:br/>
            </w:r>
            <w:r w:rsidRPr="0050275A">
              <w:rPr>
                <w:rFonts w:ascii="Times New Roman" w:hAnsi="Times New Roman"/>
                <w:sz w:val="28"/>
                <w:szCs w:val="28"/>
              </w:rPr>
              <w:lastRenderedPageBreak/>
              <w:t>Изучение поддержки стабильности и динамичности банков.</w:t>
            </w:r>
            <w:r w:rsidRPr="0050275A">
              <w:rPr>
                <w:rFonts w:ascii="Times New Roman" w:hAnsi="Times New Roman"/>
                <w:sz w:val="28"/>
                <w:szCs w:val="28"/>
              </w:rPr>
              <w:br/>
              <w:t>Изучение основны</w:t>
            </w:r>
            <w:r w:rsidR="008F2406" w:rsidRPr="0050275A">
              <w:rPr>
                <w:rFonts w:ascii="Times New Roman" w:hAnsi="Times New Roman"/>
                <w:sz w:val="28"/>
                <w:szCs w:val="28"/>
              </w:rPr>
              <w:t xml:space="preserve">х банковских операций и сделок, </w:t>
            </w:r>
            <w:r w:rsidRPr="0050275A">
              <w:rPr>
                <w:rFonts w:ascii="Times New Roman" w:hAnsi="Times New Roman"/>
                <w:sz w:val="28"/>
                <w:szCs w:val="28"/>
              </w:rPr>
              <w:t>исключительной роли Центрального банка РФ, его задач</w:t>
            </w:r>
            <w:r w:rsidRPr="0050275A">
              <w:rPr>
                <w:rFonts w:ascii="Times New Roman" w:hAnsi="Times New Roman"/>
                <w:sz w:val="28"/>
                <w:szCs w:val="28"/>
              </w:rPr>
              <w:br/>
              <w:t>и функций</w:t>
            </w:r>
          </w:p>
        </w:tc>
      </w:tr>
      <w:tr w:rsidR="0096195D" w:rsidRPr="0096195D"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lastRenderedPageBreak/>
              <w:t>Тема 6.3</w:t>
            </w:r>
            <w:r w:rsidR="0096195D" w:rsidRPr="0050275A">
              <w:rPr>
                <w:rFonts w:ascii="Times New Roman" w:hAnsi="Times New Roman"/>
                <w:iCs/>
                <w:sz w:val="28"/>
                <w:szCs w:val="28"/>
              </w:rPr>
              <w:t xml:space="preserve"> Ценные бумаги: акции, облигации. Фондовый рынок</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iCs/>
                <w:sz w:val="28"/>
                <w:szCs w:val="28"/>
              </w:rPr>
              <w:t>Характеристика ценных бумаг, их видов. Изучение фондовой биржи и её функции.</w:t>
            </w:r>
          </w:p>
        </w:tc>
      </w:tr>
      <w:tr w:rsidR="0096195D" w:rsidRPr="0096195D" w:rsidTr="00BC00F6">
        <w:tc>
          <w:tcPr>
            <w:tcW w:w="3347" w:type="dxa"/>
          </w:tcPr>
          <w:p w:rsidR="0096195D" w:rsidRPr="0050275A" w:rsidRDefault="008F2406" w:rsidP="0096195D">
            <w:pPr>
              <w:jc w:val="both"/>
              <w:rPr>
                <w:rFonts w:ascii="Times New Roman" w:hAnsi="Times New Roman"/>
                <w:iCs/>
                <w:sz w:val="28"/>
                <w:szCs w:val="28"/>
              </w:rPr>
            </w:pPr>
            <w:r w:rsidRPr="0050275A">
              <w:rPr>
                <w:rFonts w:ascii="Times New Roman" w:hAnsi="Times New Roman"/>
                <w:iCs/>
                <w:sz w:val="28"/>
                <w:szCs w:val="28"/>
              </w:rPr>
              <w:t>Тема 6.4</w:t>
            </w:r>
            <w:r w:rsidR="0096195D" w:rsidRPr="0050275A">
              <w:rPr>
                <w:rFonts w:ascii="Times New Roman" w:hAnsi="Times New Roman"/>
                <w:iCs/>
                <w:sz w:val="28"/>
                <w:szCs w:val="28"/>
              </w:rPr>
              <w:t xml:space="preserve"> Инфляция и ее социальные последствия</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экономических и социальных последствий инфляций, отличия и взаимосвязи инфляции спроса и издержек. Расчет изменения силы инфляционных процессов.</w:t>
            </w:r>
            <w:r w:rsidRPr="0050275A">
              <w:rPr>
                <w:rFonts w:ascii="Times New Roman" w:hAnsi="Times New Roman"/>
                <w:sz w:val="28"/>
                <w:szCs w:val="28"/>
              </w:rPr>
              <w:br/>
              <w:t>Характеристика видов инфляций</w:t>
            </w:r>
          </w:p>
        </w:tc>
      </w:tr>
      <w:tr w:rsidR="0096195D" w:rsidRPr="0022161F" w:rsidTr="00BC00F6">
        <w:tc>
          <w:tcPr>
            <w:tcW w:w="9571" w:type="dxa"/>
            <w:gridSpan w:val="2"/>
          </w:tcPr>
          <w:p w:rsidR="0096195D" w:rsidRPr="0022161F" w:rsidRDefault="0096195D" w:rsidP="0096195D">
            <w:pPr>
              <w:autoSpaceDE w:val="0"/>
              <w:autoSpaceDN w:val="0"/>
              <w:adjustRightInd w:val="0"/>
              <w:jc w:val="center"/>
              <w:rPr>
                <w:rFonts w:ascii="Times New Roman" w:hAnsi="Times New Roman"/>
                <w:iCs/>
                <w:sz w:val="28"/>
                <w:szCs w:val="28"/>
              </w:rPr>
            </w:pPr>
            <w:r w:rsidRPr="0022161F">
              <w:rPr>
                <w:rFonts w:ascii="Times New Roman" w:hAnsi="Times New Roman"/>
                <w:sz w:val="28"/>
                <w:szCs w:val="28"/>
              </w:rPr>
              <w:t>Тема 7. Государство и экономика</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7.1</w:t>
            </w:r>
            <w:r w:rsidR="0096195D" w:rsidRPr="0050275A">
              <w:rPr>
                <w:rFonts w:ascii="Times New Roman" w:hAnsi="Times New Roman"/>
                <w:iCs/>
                <w:sz w:val="28"/>
                <w:szCs w:val="28"/>
              </w:rPr>
              <w:t xml:space="preserve"> Роль государства в развитии экономики</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необходимости</w:t>
            </w:r>
            <w:r w:rsidR="008F2406" w:rsidRPr="0050275A">
              <w:rPr>
                <w:rFonts w:ascii="Times New Roman" w:hAnsi="Times New Roman"/>
                <w:sz w:val="28"/>
                <w:szCs w:val="28"/>
              </w:rPr>
              <w:t xml:space="preserve"> государственного регулирования </w:t>
            </w:r>
            <w:r w:rsidRPr="0050275A">
              <w:rPr>
                <w:rFonts w:ascii="Times New Roman" w:hAnsi="Times New Roman"/>
                <w:sz w:val="28"/>
                <w:szCs w:val="28"/>
              </w:rPr>
              <w:t>экономики, функций правительства США в XVIII веке,</w:t>
            </w:r>
            <w:r w:rsidRPr="0050275A">
              <w:rPr>
                <w:rFonts w:ascii="Times New Roman" w:hAnsi="Times New Roman"/>
                <w:sz w:val="28"/>
                <w:szCs w:val="28"/>
              </w:rPr>
              <w:br/>
              <w:t>сформулированных А. Смитом.</w:t>
            </w:r>
            <w:r w:rsidRPr="0050275A">
              <w:rPr>
                <w:rFonts w:ascii="Times New Roman" w:hAnsi="Times New Roman"/>
                <w:sz w:val="28"/>
                <w:szCs w:val="28"/>
              </w:rPr>
              <w:br/>
              <w:t>Изучение методов государственного регулирования экономики</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7.2</w:t>
            </w:r>
            <w:r w:rsidR="0096195D" w:rsidRPr="0050275A">
              <w:rPr>
                <w:rFonts w:ascii="Times New Roman" w:hAnsi="Times New Roman"/>
                <w:iCs/>
                <w:sz w:val="28"/>
                <w:szCs w:val="28"/>
              </w:rPr>
              <w:t xml:space="preserve"> Налоги и налогообложение</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основных этапов возникновения налоговой системы в мире.</w:t>
            </w:r>
            <w:r w:rsidRPr="0050275A">
              <w:rPr>
                <w:rFonts w:ascii="Times New Roman" w:hAnsi="Times New Roman"/>
                <w:sz w:val="28"/>
                <w:szCs w:val="28"/>
              </w:rPr>
              <w:br/>
              <w:t>Раскрытие становления налоговой системы в России.</w:t>
            </w:r>
            <w:r w:rsidRPr="0050275A">
              <w:rPr>
                <w:rFonts w:ascii="Times New Roman" w:hAnsi="Times New Roman"/>
                <w:sz w:val="28"/>
                <w:szCs w:val="28"/>
              </w:rPr>
              <w:br/>
              <w:t>Характеристика реформ налоговых систем в различных</w:t>
            </w:r>
            <w:r w:rsidRPr="0050275A">
              <w:rPr>
                <w:rFonts w:ascii="Times New Roman" w:hAnsi="Times New Roman"/>
                <w:sz w:val="28"/>
                <w:szCs w:val="28"/>
              </w:rPr>
              <w:br/>
              <w:t>странах, общих принципов налогообложения.</w:t>
            </w:r>
            <w:r w:rsidRPr="0050275A">
              <w:rPr>
                <w:rFonts w:ascii="Times New Roman" w:hAnsi="Times New Roman"/>
                <w:sz w:val="28"/>
                <w:szCs w:val="28"/>
              </w:rPr>
              <w:br/>
              <w:t>Изучение налогового законодательства, твердых, пропорциональных, прогрессивных и регрессивных ставок, способов взимания налогов.</w:t>
            </w:r>
            <w:r w:rsidRPr="0050275A">
              <w:rPr>
                <w:rFonts w:ascii="Times New Roman" w:hAnsi="Times New Roman"/>
                <w:sz w:val="28"/>
                <w:szCs w:val="28"/>
              </w:rPr>
              <w:br/>
              <w:t>Изучение функций и видов налогов</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 xml:space="preserve">Тема 7.3 </w:t>
            </w:r>
            <w:r w:rsidR="0096195D" w:rsidRPr="0050275A">
              <w:rPr>
                <w:rFonts w:ascii="Times New Roman" w:hAnsi="Times New Roman"/>
                <w:iCs/>
                <w:sz w:val="28"/>
                <w:szCs w:val="28"/>
              </w:rPr>
              <w:t>Государственный бюджет. Дефицит и профицит бюджета</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Формулировка целей создания государственного бюджета. Изучение экономической сущности понятий «дефицит» и «профицит бюджета».</w:t>
            </w:r>
            <w:r w:rsidRPr="0050275A">
              <w:rPr>
                <w:rFonts w:ascii="Times New Roman" w:hAnsi="Times New Roman"/>
                <w:sz w:val="28"/>
                <w:szCs w:val="28"/>
              </w:rPr>
              <w:br/>
              <w:t>Изучение возможных причин бюджетного дефицита, основных факторов, обеспечивающих сбалансированный бюджет</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7.4</w:t>
            </w:r>
            <w:r w:rsidR="0096195D" w:rsidRPr="0050275A">
              <w:rPr>
                <w:rFonts w:ascii="Times New Roman" w:hAnsi="Times New Roman"/>
                <w:iCs/>
                <w:sz w:val="28"/>
                <w:szCs w:val="28"/>
              </w:rPr>
              <w:t xml:space="preserve"> Показатели экономического роста. Экономические циклы</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Определение понятия «национальный продукт».</w:t>
            </w:r>
            <w:r w:rsidRPr="0050275A">
              <w:rPr>
                <w:rFonts w:ascii="Times New Roman" w:hAnsi="Times New Roman"/>
                <w:sz w:val="28"/>
                <w:szCs w:val="28"/>
              </w:rPr>
              <w:br/>
              <w:t>Характеристика разницы между ВВП и ВНП.</w:t>
            </w:r>
            <w:r w:rsidRPr="0050275A">
              <w:rPr>
                <w:rFonts w:ascii="Times New Roman" w:hAnsi="Times New Roman"/>
                <w:sz w:val="28"/>
                <w:szCs w:val="28"/>
              </w:rPr>
              <w:br/>
              <w:t>Формулировка конечной цели экономического роста.</w:t>
            </w:r>
            <w:r w:rsidRPr="0050275A">
              <w:rPr>
                <w:rFonts w:ascii="Times New Roman" w:hAnsi="Times New Roman"/>
                <w:sz w:val="28"/>
                <w:szCs w:val="28"/>
              </w:rPr>
              <w:br/>
            </w:r>
            <w:r w:rsidRPr="0050275A">
              <w:rPr>
                <w:rFonts w:ascii="Times New Roman" w:hAnsi="Times New Roman"/>
                <w:sz w:val="28"/>
                <w:szCs w:val="28"/>
              </w:rPr>
              <w:lastRenderedPageBreak/>
              <w:t>Исследование причин кризисных явлений.</w:t>
            </w:r>
            <w:r w:rsidRPr="0050275A">
              <w:rPr>
                <w:rFonts w:ascii="Times New Roman" w:hAnsi="Times New Roman"/>
                <w:sz w:val="28"/>
                <w:szCs w:val="28"/>
              </w:rPr>
              <w:br/>
              <w:t>Раскрытие сути цикличности в экономике</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lastRenderedPageBreak/>
              <w:t>Тема 7.5</w:t>
            </w:r>
            <w:r w:rsidR="0096195D" w:rsidRPr="0050275A">
              <w:rPr>
                <w:rFonts w:ascii="Times New Roman" w:hAnsi="Times New Roman"/>
                <w:iCs/>
                <w:sz w:val="28"/>
                <w:szCs w:val="28"/>
              </w:rPr>
              <w:t xml:space="preserve"> Основы денежно-кредитной политики государства</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Раскрытие определения денежно-кредитной политики.</w:t>
            </w:r>
            <w:r w:rsidRPr="0050275A">
              <w:rPr>
                <w:rFonts w:ascii="Times New Roman" w:hAnsi="Times New Roman"/>
                <w:sz w:val="28"/>
                <w:szCs w:val="28"/>
              </w:rPr>
              <w:br/>
              <w:t>Изучение инструмен</w:t>
            </w:r>
            <w:r w:rsidR="008F2406" w:rsidRPr="0050275A">
              <w:rPr>
                <w:rFonts w:ascii="Times New Roman" w:hAnsi="Times New Roman"/>
                <w:sz w:val="28"/>
                <w:szCs w:val="28"/>
              </w:rPr>
              <w:t xml:space="preserve">тов денежно-кредитной политики, </w:t>
            </w:r>
            <w:r w:rsidRPr="0050275A">
              <w:rPr>
                <w:rFonts w:ascii="Times New Roman" w:hAnsi="Times New Roman"/>
                <w:sz w:val="28"/>
                <w:szCs w:val="28"/>
              </w:rPr>
              <w:t>используемых центральными банками различных стран.</w:t>
            </w:r>
            <w:r w:rsidRPr="0050275A">
              <w:rPr>
                <w:rFonts w:ascii="Times New Roman" w:hAnsi="Times New Roman"/>
                <w:sz w:val="28"/>
                <w:szCs w:val="28"/>
              </w:rPr>
              <w:br/>
              <w:t>Изучение сущности</w:t>
            </w:r>
            <w:r w:rsidR="008F2406" w:rsidRPr="0050275A">
              <w:rPr>
                <w:rFonts w:ascii="Times New Roman" w:hAnsi="Times New Roman"/>
                <w:sz w:val="28"/>
                <w:szCs w:val="28"/>
              </w:rPr>
              <w:t xml:space="preserve"> резервов кредитных организаций </w:t>
            </w:r>
            <w:r w:rsidRPr="0050275A">
              <w:rPr>
                <w:rFonts w:ascii="Times New Roman" w:hAnsi="Times New Roman"/>
                <w:sz w:val="28"/>
                <w:szCs w:val="28"/>
              </w:rPr>
              <w:t>в ЦБ РФ</w:t>
            </w:r>
          </w:p>
        </w:tc>
      </w:tr>
      <w:tr w:rsidR="0050275A" w:rsidRPr="001D2274" w:rsidTr="00BC00F6">
        <w:tc>
          <w:tcPr>
            <w:tcW w:w="9571" w:type="dxa"/>
            <w:gridSpan w:val="2"/>
          </w:tcPr>
          <w:p w:rsidR="0096195D" w:rsidRPr="001D2274" w:rsidRDefault="0096195D" w:rsidP="0096195D">
            <w:pPr>
              <w:autoSpaceDE w:val="0"/>
              <w:autoSpaceDN w:val="0"/>
              <w:adjustRightInd w:val="0"/>
              <w:jc w:val="center"/>
              <w:rPr>
                <w:rFonts w:ascii="Times New Roman" w:hAnsi="Times New Roman"/>
                <w:iCs/>
                <w:sz w:val="28"/>
                <w:szCs w:val="28"/>
              </w:rPr>
            </w:pPr>
            <w:r w:rsidRPr="001D2274">
              <w:rPr>
                <w:rFonts w:ascii="Times New Roman" w:hAnsi="Times New Roman"/>
                <w:sz w:val="28"/>
                <w:szCs w:val="28"/>
              </w:rPr>
              <w:t>Тема 8. Международная экономика</w:t>
            </w:r>
          </w:p>
        </w:tc>
      </w:tr>
      <w:tr w:rsidR="0050275A" w:rsidRPr="0050275A" w:rsidTr="00BC00F6">
        <w:tc>
          <w:tcPr>
            <w:tcW w:w="3347" w:type="dxa"/>
            <w:vAlign w:val="center"/>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8.1</w:t>
            </w:r>
            <w:r w:rsidR="0096195D" w:rsidRPr="0050275A">
              <w:rPr>
                <w:rFonts w:ascii="Times New Roman" w:hAnsi="Times New Roman"/>
                <w:iCs/>
                <w:sz w:val="28"/>
                <w:szCs w:val="28"/>
              </w:rPr>
              <w:t xml:space="preserve"> Международная торговля — индикатор интеграции</w:t>
            </w:r>
            <w:r w:rsidR="0096195D" w:rsidRPr="0050275A">
              <w:rPr>
                <w:rFonts w:ascii="Times New Roman" w:hAnsi="Times New Roman"/>
                <w:sz w:val="28"/>
                <w:szCs w:val="28"/>
              </w:rPr>
              <w:br/>
            </w:r>
            <w:r w:rsidR="0096195D" w:rsidRPr="0050275A">
              <w:rPr>
                <w:rFonts w:ascii="Times New Roman" w:hAnsi="Times New Roman"/>
                <w:iCs/>
                <w:sz w:val="28"/>
                <w:szCs w:val="28"/>
              </w:rPr>
              <w:t>национальных экономик</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понятия «международная торговля», факторов;</w:t>
            </w:r>
            <w:r w:rsidRPr="0050275A">
              <w:rPr>
                <w:rFonts w:ascii="Times New Roman" w:hAnsi="Times New Roman"/>
                <w:sz w:val="28"/>
                <w:szCs w:val="28"/>
              </w:rPr>
              <w:br/>
              <w:t>определяющих производственные различия национальных экономик.</w:t>
            </w:r>
            <w:r w:rsidRPr="0050275A">
              <w:rPr>
                <w:rFonts w:ascii="Times New Roman" w:hAnsi="Times New Roman"/>
                <w:sz w:val="28"/>
                <w:szCs w:val="28"/>
              </w:rPr>
              <w:br/>
              <w:t>Раскрытие понятия «индикатор интеграции национальных экономик». Изучение понятия «Всемирная торговая организация»</w:t>
            </w:r>
            <w:r w:rsidRPr="0050275A">
              <w:rPr>
                <w:rFonts w:ascii="Times New Roman" w:hAnsi="Times New Roman"/>
                <w:sz w:val="28"/>
                <w:szCs w:val="28"/>
              </w:rPr>
              <w:br/>
              <w:t>(ВТО), принципов построения торговой системы ВТО</w:t>
            </w:r>
          </w:p>
        </w:tc>
      </w:tr>
      <w:tr w:rsidR="0050275A" w:rsidRPr="0050275A" w:rsidTr="00BC00F6">
        <w:tc>
          <w:tcPr>
            <w:tcW w:w="3347" w:type="dxa"/>
          </w:tcPr>
          <w:p w:rsidR="0096195D" w:rsidRPr="0050275A" w:rsidRDefault="0096195D" w:rsidP="0096195D">
            <w:pPr>
              <w:jc w:val="both"/>
              <w:rPr>
                <w:rFonts w:ascii="Times New Roman" w:hAnsi="Times New Roman"/>
                <w:sz w:val="28"/>
                <w:szCs w:val="28"/>
              </w:rPr>
            </w:pPr>
            <w:r w:rsidRPr="0050275A">
              <w:rPr>
                <w:rFonts w:ascii="Times New Roman" w:hAnsi="Times New Roman"/>
                <w:sz w:val="28"/>
                <w:szCs w:val="28"/>
              </w:rPr>
              <w:t>Тема 8.2 Валюта. Обменные курсы валют</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основных пр</w:t>
            </w:r>
            <w:r w:rsidR="008F2406" w:rsidRPr="0050275A">
              <w:rPr>
                <w:rFonts w:ascii="Times New Roman" w:hAnsi="Times New Roman"/>
                <w:sz w:val="28"/>
                <w:szCs w:val="28"/>
              </w:rPr>
              <w:t xml:space="preserve">инципов валютного регулирования </w:t>
            </w:r>
            <w:r w:rsidRPr="0050275A">
              <w:rPr>
                <w:rFonts w:ascii="Times New Roman" w:hAnsi="Times New Roman"/>
                <w:sz w:val="28"/>
                <w:szCs w:val="28"/>
              </w:rPr>
              <w:t>и валютного контроля в РФ.</w:t>
            </w:r>
            <w:r w:rsidRPr="0050275A">
              <w:rPr>
                <w:rFonts w:ascii="Times New Roman" w:hAnsi="Times New Roman"/>
                <w:sz w:val="28"/>
                <w:szCs w:val="28"/>
              </w:rPr>
              <w:br/>
              <w:t>Изучение понятия «валютный курс»; факторов, влияющих на валютный курс.</w:t>
            </w:r>
            <w:r w:rsidRPr="0050275A">
              <w:rPr>
                <w:rFonts w:ascii="Times New Roman" w:hAnsi="Times New Roman"/>
                <w:sz w:val="28"/>
                <w:szCs w:val="28"/>
              </w:rPr>
              <w:br/>
              <w:t>Изучение понятия «</w:t>
            </w:r>
            <w:r w:rsidR="008F2406" w:rsidRPr="0050275A">
              <w:rPr>
                <w:rFonts w:ascii="Times New Roman" w:hAnsi="Times New Roman"/>
                <w:sz w:val="28"/>
                <w:szCs w:val="28"/>
              </w:rPr>
              <w:t xml:space="preserve">валютный паритет», особенностей </w:t>
            </w:r>
            <w:r w:rsidRPr="0050275A">
              <w:rPr>
                <w:rFonts w:ascii="Times New Roman" w:hAnsi="Times New Roman"/>
                <w:sz w:val="28"/>
                <w:szCs w:val="28"/>
              </w:rPr>
              <w:t>регулирования валютного курса</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8.3</w:t>
            </w:r>
            <w:r w:rsidR="0096195D" w:rsidRPr="0050275A">
              <w:rPr>
                <w:rFonts w:ascii="Times New Roman" w:hAnsi="Times New Roman"/>
                <w:iCs/>
                <w:sz w:val="28"/>
                <w:szCs w:val="28"/>
              </w:rPr>
              <w:t xml:space="preserve"> Глобализация мировой экономики</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 xml:space="preserve">Изучение процесса </w:t>
            </w:r>
            <w:r w:rsidR="008F2406" w:rsidRPr="0050275A">
              <w:rPr>
                <w:rFonts w:ascii="Times New Roman" w:hAnsi="Times New Roman"/>
                <w:sz w:val="28"/>
                <w:szCs w:val="28"/>
              </w:rPr>
              <w:t xml:space="preserve">глобализации мировой экономики; </w:t>
            </w:r>
            <w:r w:rsidRPr="0050275A">
              <w:rPr>
                <w:rFonts w:ascii="Times New Roman" w:hAnsi="Times New Roman"/>
                <w:sz w:val="28"/>
                <w:szCs w:val="28"/>
              </w:rPr>
              <w:t>сущности глобализации мирового экономического сообщества</w:t>
            </w:r>
          </w:p>
        </w:tc>
      </w:tr>
      <w:tr w:rsidR="0050275A" w:rsidRPr="0050275A" w:rsidTr="00BC00F6">
        <w:tc>
          <w:tcPr>
            <w:tcW w:w="3347" w:type="dxa"/>
          </w:tcPr>
          <w:p w:rsidR="0096195D" w:rsidRPr="0050275A" w:rsidRDefault="008F2406" w:rsidP="0096195D">
            <w:pPr>
              <w:jc w:val="both"/>
              <w:rPr>
                <w:rFonts w:ascii="Times New Roman" w:hAnsi="Times New Roman"/>
                <w:sz w:val="28"/>
                <w:szCs w:val="28"/>
              </w:rPr>
            </w:pPr>
            <w:r w:rsidRPr="0050275A">
              <w:rPr>
                <w:rFonts w:ascii="Times New Roman" w:hAnsi="Times New Roman"/>
                <w:iCs/>
                <w:sz w:val="28"/>
                <w:szCs w:val="28"/>
              </w:rPr>
              <w:t>Тема 8.4</w:t>
            </w:r>
            <w:r w:rsidR="0096195D" w:rsidRPr="0050275A">
              <w:rPr>
                <w:rFonts w:ascii="Times New Roman" w:hAnsi="Times New Roman"/>
                <w:iCs/>
                <w:sz w:val="28"/>
                <w:szCs w:val="28"/>
              </w:rPr>
              <w:t xml:space="preserve"> Особенности современной экономики России</w:t>
            </w:r>
          </w:p>
        </w:tc>
        <w:tc>
          <w:tcPr>
            <w:tcW w:w="6224" w:type="dxa"/>
          </w:tcPr>
          <w:p w:rsidR="0096195D" w:rsidRPr="0050275A" w:rsidRDefault="0096195D" w:rsidP="0096195D">
            <w:pPr>
              <w:autoSpaceDE w:val="0"/>
              <w:autoSpaceDN w:val="0"/>
              <w:adjustRightInd w:val="0"/>
              <w:jc w:val="both"/>
              <w:rPr>
                <w:rFonts w:ascii="Times New Roman" w:hAnsi="Times New Roman"/>
                <w:iCs/>
                <w:sz w:val="28"/>
                <w:szCs w:val="28"/>
              </w:rPr>
            </w:pPr>
            <w:r w:rsidRPr="0050275A">
              <w:rPr>
                <w:rFonts w:ascii="Times New Roman" w:hAnsi="Times New Roman"/>
                <w:sz w:val="28"/>
                <w:szCs w:val="28"/>
              </w:rPr>
              <w:t>Изучение признаков экономического роста России.</w:t>
            </w:r>
            <w:r w:rsidRPr="0050275A">
              <w:rPr>
                <w:rFonts w:ascii="Times New Roman" w:hAnsi="Times New Roman"/>
                <w:sz w:val="28"/>
                <w:szCs w:val="28"/>
              </w:rPr>
              <w:br/>
              <w:t>Формулирование роли Российской Федерации в мировом</w:t>
            </w:r>
            <w:r w:rsidRPr="0050275A">
              <w:rPr>
                <w:rFonts w:ascii="Times New Roman" w:hAnsi="Times New Roman"/>
                <w:sz w:val="28"/>
                <w:szCs w:val="28"/>
              </w:rPr>
              <w:br/>
              <w:t>хозяйстве.</w:t>
            </w:r>
            <w:r w:rsidRPr="0050275A">
              <w:rPr>
                <w:rFonts w:ascii="Times New Roman" w:hAnsi="Times New Roman"/>
                <w:sz w:val="28"/>
                <w:szCs w:val="28"/>
              </w:rPr>
              <w:br/>
              <w:t>Изучение факторов, способствующих росту стабилизационного фонда и резервов страны</w:t>
            </w:r>
          </w:p>
        </w:tc>
      </w:tr>
    </w:tbl>
    <w:p w:rsidR="008F2406" w:rsidRPr="0050275A" w:rsidRDefault="008F2406"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8F2406" w:rsidRDefault="008F2406"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50326E" w:rsidRPr="0050275A" w:rsidRDefault="0050326E"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8F2406" w:rsidRPr="0050275A" w:rsidRDefault="008F2406" w:rsidP="0096195D">
      <w:pPr>
        <w:autoSpaceDE w:val="0"/>
        <w:autoSpaceDN w:val="0"/>
        <w:adjustRightInd w:val="0"/>
        <w:spacing w:after="0" w:line="240" w:lineRule="auto"/>
        <w:jc w:val="center"/>
        <w:rPr>
          <w:rFonts w:ascii="Times New Roman" w:eastAsia="Calibri" w:hAnsi="Times New Roman" w:cs="Times New Roman"/>
          <w:b/>
          <w:iCs/>
          <w:sz w:val="28"/>
          <w:szCs w:val="28"/>
        </w:rPr>
      </w:pPr>
    </w:p>
    <w:p w:rsidR="0096195D" w:rsidRPr="008F2406" w:rsidRDefault="002D6456" w:rsidP="0096195D">
      <w:pPr>
        <w:autoSpaceDE w:val="0"/>
        <w:autoSpaceDN w:val="0"/>
        <w:adjustRightInd w:val="0"/>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lastRenderedPageBreak/>
        <w:t>10</w:t>
      </w:r>
      <w:r w:rsidR="0096195D" w:rsidRPr="008F2406">
        <w:rPr>
          <w:rFonts w:ascii="Times New Roman" w:eastAsia="Calibri" w:hAnsi="Times New Roman" w:cs="Times New Roman"/>
          <w:b/>
          <w:iCs/>
          <w:sz w:val="24"/>
          <w:szCs w:val="24"/>
        </w:rPr>
        <w:t>. УЧЕБНО-МЕТОДИЧЕСКОЕ</w:t>
      </w:r>
    </w:p>
    <w:p w:rsidR="0096195D" w:rsidRPr="008F2406" w:rsidRDefault="0096195D" w:rsidP="0096195D">
      <w:pPr>
        <w:autoSpaceDE w:val="0"/>
        <w:autoSpaceDN w:val="0"/>
        <w:adjustRightInd w:val="0"/>
        <w:spacing w:after="0" w:line="240" w:lineRule="auto"/>
        <w:jc w:val="center"/>
        <w:rPr>
          <w:rFonts w:ascii="Times New Roman" w:eastAsia="Calibri" w:hAnsi="Times New Roman" w:cs="Times New Roman"/>
          <w:b/>
          <w:iCs/>
          <w:sz w:val="24"/>
          <w:szCs w:val="24"/>
        </w:rPr>
      </w:pPr>
      <w:r w:rsidRPr="008F2406">
        <w:rPr>
          <w:rFonts w:ascii="Times New Roman" w:eastAsia="Calibri" w:hAnsi="Times New Roman" w:cs="Times New Roman"/>
          <w:b/>
          <w:iCs/>
          <w:sz w:val="24"/>
          <w:szCs w:val="24"/>
        </w:rPr>
        <w:t>И МАТЕРИАЛЬНО-ТЕХНИЧЕСКОЕ ОБЕСПЕЧЕНИЕ</w:t>
      </w:r>
    </w:p>
    <w:p w:rsidR="0096195D" w:rsidRPr="008F2406" w:rsidRDefault="0096195D" w:rsidP="0096195D">
      <w:pPr>
        <w:autoSpaceDE w:val="0"/>
        <w:autoSpaceDN w:val="0"/>
        <w:adjustRightInd w:val="0"/>
        <w:spacing w:after="0" w:line="240" w:lineRule="auto"/>
        <w:jc w:val="center"/>
        <w:rPr>
          <w:rFonts w:ascii="Times New Roman" w:eastAsia="Calibri" w:hAnsi="Times New Roman" w:cs="Times New Roman"/>
          <w:b/>
          <w:iCs/>
          <w:sz w:val="24"/>
          <w:szCs w:val="24"/>
        </w:rPr>
      </w:pPr>
      <w:r w:rsidRPr="008F2406">
        <w:rPr>
          <w:rFonts w:ascii="Times New Roman" w:eastAsia="Calibri" w:hAnsi="Times New Roman" w:cs="Times New Roman"/>
          <w:b/>
          <w:iCs/>
          <w:sz w:val="24"/>
          <w:szCs w:val="24"/>
        </w:rPr>
        <w:t>ПРОГРАММЫ УЧЕБНОЙ ДИСЦИПЛИНЫ «ЭКОНОМИКА»</w:t>
      </w:r>
    </w:p>
    <w:p w:rsidR="0096195D" w:rsidRPr="0096195D" w:rsidRDefault="0096195D" w:rsidP="0096195D">
      <w:pPr>
        <w:tabs>
          <w:tab w:val="left" w:pos="3990"/>
        </w:tabs>
        <w:spacing w:after="0" w:line="240" w:lineRule="auto"/>
        <w:jc w:val="both"/>
        <w:rPr>
          <w:rFonts w:ascii="Times New Roman" w:eastAsia="Calibri" w:hAnsi="Times New Roman" w:cs="Times New Roman"/>
          <w:sz w:val="28"/>
          <w:szCs w:val="28"/>
        </w:rPr>
      </w:pP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xml:space="preserve">Для освоения программы учебной дисциплины «Экономика»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w:t>
      </w:r>
      <w:r w:rsidR="008F2406" w:rsidRPr="0096195D">
        <w:rPr>
          <w:rFonts w:ascii="Times New Roman" w:eastAsia="Calibri" w:hAnsi="Times New Roman" w:cs="Times New Roman"/>
          <w:sz w:val="28"/>
          <w:szCs w:val="28"/>
        </w:rPr>
        <w:t>основного общего образования,</w:t>
      </w:r>
      <w:r w:rsidRPr="0096195D">
        <w:rPr>
          <w:rFonts w:ascii="Times New Roman" w:eastAsia="Calibri" w:hAnsi="Times New Roman" w:cs="Times New Roman"/>
          <w:sz w:val="28"/>
          <w:szCs w:val="28"/>
        </w:rPr>
        <w:t xml:space="preserve"> имеется учебный кабинет, в котором обеспечивается свободный доступ в Интернет во время учебного занятия и в период внеучебной деятельности обучающихся.</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В кабинете есть мультимедийное оборудование, посредством которого участники образовательного процесса могут просматривать визуальную информацию по экономике, создавать презентации, видеоматериалы, иные документы.</w:t>
      </w:r>
    </w:p>
    <w:p w:rsidR="0096195D" w:rsidRPr="0096195D" w:rsidRDefault="008F2406" w:rsidP="0096195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0096195D" w:rsidRPr="0096195D">
        <w:rPr>
          <w:rFonts w:ascii="Times New Roman" w:eastAsia="Calibri" w:hAnsi="Times New Roman" w:cs="Times New Roman"/>
          <w:sz w:val="28"/>
          <w:szCs w:val="28"/>
        </w:rPr>
        <w:t>состав учебно-методического и материально-технического обеспечения программы учебной дисциплины «Экономика» входят:</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многофункциональный комплекс преподавателя</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наглядные пособия (комплекты учебных таблиц, плакатов, портретов выдающихся ученых и др.)</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информационно-коммуникативные средства;</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экранно-звуковые пособия;</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библиотечный фонд.</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В библиотечный фонд входят учебники, учебно-методические комплекты (УМК), обеспечивающие освоение учебной дисциплины «Экономика»,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96195D" w:rsidRPr="0096195D" w:rsidRDefault="0096195D" w:rsidP="0096195D">
      <w:pPr>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Библиотечный фонд дополнен энциклопедиями, справочниками, словарями, научной и научно-популярной литературой и другой по разным вопросам экономики.</w:t>
      </w:r>
    </w:p>
    <w:p w:rsidR="0096195D" w:rsidRPr="0096195D" w:rsidRDefault="0096195D" w:rsidP="0096195D">
      <w:pPr>
        <w:tabs>
          <w:tab w:val="left" w:pos="3990"/>
        </w:tabs>
        <w:spacing w:after="0" w:line="240" w:lineRule="auto"/>
        <w:ind w:firstLine="709"/>
        <w:jc w:val="both"/>
        <w:rPr>
          <w:rFonts w:ascii="Times New Roman" w:eastAsia="Calibri" w:hAnsi="Times New Roman" w:cs="Times New Roman"/>
          <w:sz w:val="28"/>
          <w:szCs w:val="28"/>
        </w:rPr>
      </w:pPr>
      <w:r w:rsidRPr="0096195D">
        <w:rPr>
          <w:rFonts w:ascii="Times New Roman" w:eastAsia="Calibri" w:hAnsi="Times New Roman" w:cs="Times New Roman"/>
          <w:sz w:val="28"/>
          <w:szCs w:val="28"/>
        </w:rPr>
        <w:t xml:space="preserve">Процессе освоения программы учебной дисциплины «Экономика» обучающиеся </w:t>
      </w:r>
      <w:r w:rsidR="008F2406" w:rsidRPr="0096195D">
        <w:rPr>
          <w:rFonts w:ascii="Times New Roman" w:eastAsia="Calibri" w:hAnsi="Times New Roman" w:cs="Times New Roman"/>
          <w:sz w:val="28"/>
          <w:szCs w:val="28"/>
        </w:rPr>
        <w:t>имеют возможность</w:t>
      </w:r>
      <w:r w:rsidRPr="0096195D">
        <w:rPr>
          <w:rFonts w:ascii="Times New Roman" w:eastAsia="Calibri" w:hAnsi="Times New Roman" w:cs="Times New Roman"/>
          <w:sz w:val="28"/>
          <w:szCs w:val="28"/>
        </w:rPr>
        <w:t xml:space="preserve"> доступа к электронным учебным материалам по экономике, имеющимся в свободном доступе в сети Интернет (электронные книги, практикумы, тесты и др.)</w:t>
      </w:r>
    </w:p>
    <w:p w:rsidR="0096195D" w:rsidRPr="0096195D" w:rsidRDefault="0096195D" w:rsidP="0096195D">
      <w:pPr>
        <w:autoSpaceDE w:val="0"/>
        <w:autoSpaceDN w:val="0"/>
        <w:adjustRightInd w:val="0"/>
        <w:spacing w:after="0" w:line="240" w:lineRule="auto"/>
        <w:jc w:val="center"/>
        <w:rPr>
          <w:rFonts w:ascii="Times New Roman" w:eastAsia="Calibri" w:hAnsi="Times New Roman" w:cs="Times New Roman"/>
          <w:b/>
          <w:iCs/>
          <w:sz w:val="28"/>
          <w:szCs w:val="28"/>
        </w:rPr>
      </w:pPr>
      <w:r w:rsidRPr="0096195D">
        <w:rPr>
          <w:rFonts w:ascii="Times New Roman" w:eastAsia="Calibri" w:hAnsi="Times New Roman" w:cs="Times New Roman"/>
          <w:b/>
          <w:iCs/>
          <w:sz w:val="28"/>
          <w:szCs w:val="28"/>
        </w:rPr>
        <w:t xml:space="preserve">   </w:t>
      </w:r>
    </w:p>
    <w:p w:rsidR="0096195D" w:rsidRPr="0096195D" w:rsidRDefault="0096195D" w:rsidP="0096195D">
      <w:pPr>
        <w:autoSpaceDE w:val="0"/>
        <w:autoSpaceDN w:val="0"/>
        <w:adjustRightInd w:val="0"/>
        <w:spacing w:after="0" w:line="240" w:lineRule="auto"/>
        <w:ind w:firstLine="709"/>
        <w:jc w:val="center"/>
        <w:rPr>
          <w:rFonts w:ascii="Times New Roman" w:eastAsia="Calibri" w:hAnsi="Times New Roman" w:cs="Times New Roman"/>
          <w:b/>
          <w:iCs/>
          <w:sz w:val="28"/>
          <w:szCs w:val="28"/>
        </w:rPr>
      </w:pPr>
    </w:p>
    <w:p w:rsidR="0096195D" w:rsidRPr="008F2406" w:rsidRDefault="002D6456" w:rsidP="0096195D">
      <w:pPr>
        <w:autoSpaceDE w:val="0"/>
        <w:autoSpaceDN w:val="0"/>
        <w:adjustRightInd w:val="0"/>
        <w:spacing w:after="0" w:line="240" w:lineRule="auto"/>
        <w:ind w:firstLine="709"/>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lastRenderedPageBreak/>
        <w:t xml:space="preserve"> 11</w:t>
      </w:r>
      <w:r w:rsidR="0096195D" w:rsidRPr="008F2406">
        <w:rPr>
          <w:rFonts w:ascii="Times New Roman" w:eastAsia="Calibri" w:hAnsi="Times New Roman" w:cs="Times New Roman"/>
          <w:b/>
          <w:iCs/>
          <w:sz w:val="24"/>
          <w:szCs w:val="24"/>
        </w:rPr>
        <w:t>. ЛИТЕРАТУРА</w:t>
      </w:r>
    </w:p>
    <w:p w:rsidR="0096195D" w:rsidRPr="008F2406" w:rsidRDefault="0096195D" w:rsidP="0096195D">
      <w:pPr>
        <w:spacing w:after="0" w:line="240" w:lineRule="auto"/>
        <w:ind w:firstLine="709"/>
        <w:rPr>
          <w:rFonts w:ascii="Times New Roman" w:eastAsia="Franklin Gothic Demi" w:hAnsi="Times New Roman" w:cs="Times New Roman"/>
          <w:sz w:val="24"/>
          <w:szCs w:val="24"/>
        </w:rPr>
      </w:pPr>
    </w:p>
    <w:p w:rsidR="008F2406" w:rsidRPr="008F2406" w:rsidRDefault="008F2406" w:rsidP="008F2406">
      <w:pPr>
        <w:spacing w:after="0" w:line="240" w:lineRule="auto"/>
        <w:ind w:firstLine="709"/>
        <w:jc w:val="center"/>
        <w:rPr>
          <w:rFonts w:ascii="Times New Roman" w:eastAsia="Franklin Gothic Demi" w:hAnsi="Times New Roman" w:cs="Times New Roman"/>
          <w:b/>
          <w:sz w:val="28"/>
          <w:szCs w:val="28"/>
        </w:rPr>
      </w:pPr>
      <w:r>
        <w:rPr>
          <w:rFonts w:ascii="Times New Roman" w:eastAsia="Franklin Gothic Demi" w:hAnsi="Times New Roman" w:cs="Times New Roman"/>
          <w:b/>
          <w:sz w:val="28"/>
          <w:szCs w:val="28"/>
        </w:rPr>
        <w:t>Для обучающихся</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Pr="008F2406">
        <w:rPr>
          <w:rFonts w:ascii="Times New Roman" w:eastAsia="Arial" w:hAnsi="Times New Roman" w:cs="Times New Roman"/>
          <w:sz w:val="28"/>
          <w:szCs w:val="28"/>
        </w:rPr>
        <w:t>Конституция Российской Федерации (принята всенародным голосованием 12.12.1993) (с поправками)/</w:t>
      </w:r>
      <w:r w:rsidR="0022161F">
        <w:rPr>
          <w:rFonts w:ascii="Times New Roman" w:eastAsia="Arial" w:hAnsi="Times New Roman" w:cs="Times New Roman"/>
          <w:sz w:val="28"/>
          <w:szCs w:val="28"/>
        </w:rPr>
        <w:t>/ СЗ РФ. - 2013, - № 4. -</w:t>
      </w:r>
      <w:r w:rsidRPr="008F2406">
        <w:rPr>
          <w:rFonts w:ascii="Times New Roman" w:eastAsia="Arial" w:hAnsi="Times New Roman" w:cs="Times New Roman"/>
          <w:sz w:val="28"/>
          <w:szCs w:val="28"/>
        </w:rPr>
        <w:t xml:space="preserve"> с. 445</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Pr="008F2406">
        <w:rPr>
          <w:rFonts w:ascii="Times New Roman" w:eastAsia="Arial" w:hAnsi="Times New Roman" w:cs="Times New Roman"/>
          <w:sz w:val="28"/>
          <w:szCs w:val="28"/>
        </w:rPr>
        <w:t>Борисов Е.Ф. Основы экономики: учебник и практикум для студентов профессиональных образовательных организаций, осваивающих профессии</w:t>
      </w:r>
      <w:r w:rsidR="0022161F">
        <w:rPr>
          <w:rFonts w:ascii="Times New Roman" w:eastAsia="Arial" w:hAnsi="Times New Roman" w:cs="Times New Roman"/>
          <w:sz w:val="28"/>
          <w:szCs w:val="28"/>
        </w:rPr>
        <w:t xml:space="preserve"> и специальности СПО. -</w:t>
      </w:r>
      <w:r w:rsidR="002D6456">
        <w:rPr>
          <w:rFonts w:ascii="Times New Roman" w:eastAsia="Arial" w:hAnsi="Times New Roman" w:cs="Times New Roman"/>
          <w:sz w:val="28"/>
          <w:szCs w:val="28"/>
        </w:rPr>
        <w:t xml:space="preserve"> М., 2016</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proofErr w:type="spellStart"/>
      <w:r w:rsidRPr="008F2406">
        <w:rPr>
          <w:rFonts w:ascii="Times New Roman" w:eastAsia="Arial" w:hAnsi="Times New Roman" w:cs="Times New Roman"/>
          <w:sz w:val="28"/>
          <w:szCs w:val="28"/>
        </w:rPr>
        <w:t>Гомола</w:t>
      </w:r>
      <w:proofErr w:type="spellEnd"/>
      <w:r w:rsidRPr="008F2406">
        <w:rPr>
          <w:rFonts w:ascii="Times New Roman" w:eastAsia="Arial" w:hAnsi="Times New Roman" w:cs="Times New Roman"/>
          <w:sz w:val="28"/>
          <w:szCs w:val="28"/>
        </w:rPr>
        <w:t xml:space="preserve"> А.И., Кириллов В.Е., </w:t>
      </w:r>
      <w:proofErr w:type="spellStart"/>
      <w:r w:rsidRPr="008F2406">
        <w:rPr>
          <w:rFonts w:ascii="Times New Roman" w:eastAsia="Arial" w:hAnsi="Times New Roman" w:cs="Times New Roman"/>
          <w:sz w:val="28"/>
          <w:szCs w:val="28"/>
        </w:rPr>
        <w:t>Жанин</w:t>
      </w:r>
      <w:proofErr w:type="spellEnd"/>
      <w:r w:rsidRPr="008F2406">
        <w:rPr>
          <w:rFonts w:ascii="Times New Roman" w:eastAsia="Arial" w:hAnsi="Times New Roman" w:cs="Times New Roman"/>
          <w:sz w:val="28"/>
          <w:szCs w:val="28"/>
        </w:rPr>
        <w:t xml:space="preserve"> П.А. Экономика для профессий и специальностей социально-экономического профиля: учебник для студентов профессиональных образовательных организаций, осваивающих </w:t>
      </w:r>
      <w:r w:rsidR="0022161F">
        <w:rPr>
          <w:rFonts w:ascii="Times New Roman" w:eastAsia="Arial" w:hAnsi="Times New Roman" w:cs="Times New Roman"/>
          <w:sz w:val="28"/>
          <w:szCs w:val="28"/>
        </w:rPr>
        <w:t>профессии и специальности СПО. -</w:t>
      </w:r>
      <w:r w:rsidRPr="008F2406">
        <w:rPr>
          <w:rFonts w:ascii="Times New Roman" w:eastAsia="Arial" w:hAnsi="Times New Roman" w:cs="Times New Roman"/>
          <w:sz w:val="28"/>
          <w:szCs w:val="28"/>
        </w:rPr>
        <w:t xml:space="preserve"> М., 2017</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proofErr w:type="spellStart"/>
      <w:r w:rsidRPr="008F2406">
        <w:rPr>
          <w:rFonts w:ascii="Times New Roman" w:eastAsia="Arial" w:hAnsi="Times New Roman" w:cs="Times New Roman"/>
          <w:sz w:val="28"/>
          <w:szCs w:val="28"/>
        </w:rPr>
        <w:t>Гомола</w:t>
      </w:r>
      <w:proofErr w:type="spellEnd"/>
      <w:r w:rsidRPr="008F2406">
        <w:rPr>
          <w:rFonts w:ascii="Times New Roman" w:eastAsia="Arial" w:hAnsi="Times New Roman" w:cs="Times New Roman"/>
          <w:sz w:val="28"/>
          <w:szCs w:val="28"/>
        </w:rPr>
        <w:t xml:space="preserve"> А.И., Кириллов В.Е., </w:t>
      </w:r>
      <w:proofErr w:type="spellStart"/>
      <w:r w:rsidRPr="008F2406">
        <w:rPr>
          <w:rFonts w:ascii="Times New Roman" w:eastAsia="Arial" w:hAnsi="Times New Roman" w:cs="Times New Roman"/>
          <w:sz w:val="28"/>
          <w:szCs w:val="28"/>
        </w:rPr>
        <w:t>Жанин</w:t>
      </w:r>
      <w:proofErr w:type="spellEnd"/>
      <w:r w:rsidRPr="008F2406">
        <w:rPr>
          <w:rFonts w:ascii="Times New Roman" w:eastAsia="Arial" w:hAnsi="Times New Roman" w:cs="Times New Roman"/>
          <w:sz w:val="28"/>
          <w:szCs w:val="28"/>
        </w:rPr>
        <w:t xml:space="preserve"> П.А. Экономика для профессий и специальностей социально-экономического профиля: </w:t>
      </w:r>
      <w:proofErr w:type="gramStart"/>
      <w:r w:rsidRPr="008F2406">
        <w:rPr>
          <w:rFonts w:ascii="Times New Roman" w:eastAsia="Arial" w:hAnsi="Times New Roman" w:cs="Times New Roman"/>
          <w:sz w:val="28"/>
          <w:szCs w:val="28"/>
        </w:rPr>
        <w:t>Практикум:  учеб</w:t>
      </w:r>
      <w:proofErr w:type="gramEnd"/>
      <w:r w:rsidRPr="008F2406">
        <w:rPr>
          <w:rFonts w:ascii="Times New Roman" w:eastAsia="Arial" w:hAnsi="Times New Roman" w:cs="Times New Roman"/>
          <w:sz w:val="28"/>
          <w:szCs w:val="28"/>
        </w:rPr>
        <w:t>. пособие для студентов профессиональных образовательных организаций, осваивающих профессии</w:t>
      </w:r>
      <w:r w:rsidR="0022161F">
        <w:rPr>
          <w:rFonts w:ascii="Times New Roman" w:eastAsia="Arial" w:hAnsi="Times New Roman" w:cs="Times New Roman"/>
          <w:sz w:val="28"/>
          <w:szCs w:val="28"/>
        </w:rPr>
        <w:t xml:space="preserve"> и специальности СПО. -</w:t>
      </w:r>
      <w:r w:rsidR="002D6456">
        <w:rPr>
          <w:rFonts w:ascii="Times New Roman" w:eastAsia="Arial" w:hAnsi="Times New Roman" w:cs="Times New Roman"/>
          <w:sz w:val="28"/>
          <w:szCs w:val="28"/>
        </w:rPr>
        <w:t xml:space="preserve"> М., 2016</w:t>
      </w:r>
    </w:p>
    <w:p w:rsid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proofErr w:type="spellStart"/>
      <w:r w:rsidRPr="008F2406">
        <w:rPr>
          <w:rFonts w:ascii="Times New Roman" w:eastAsia="Arial" w:hAnsi="Times New Roman" w:cs="Times New Roman"/>
          <w:sz w:val="28"/>
          <w:szCs w:val="28"/>
        </w:rPr>
        <w:t>Гомола</w:t>
      </w:r>
      <w:proofErr w:type="spellEnd"/>
      <w:r w:rsidRPr="008F2406">
        <w:rPr>
          <w:rFonts w:ascii="Times New Roman" w:eastAsia="Arial" w:hAnsi="Times New Roman" w:cs="Times New Roman"/>
          <w:sz w:val="28"/>
          <w:szCs w:val="28"/>
        </w:rPr>
        <w:t xml:space="preserve"> А.И., Кириллов В.Е., </w:t>
      </w:r>
      <w:proofErr w:type="spellStart"/>
      <w:r w:rsidRPr="008F2406">
        <w:rPr>
          <w:rFonts w:ascii="Times New Roman" w:eastAsia="Arial" w:hAnsi="Times New Roman" w:cs="Times New Roman"/>
          <w:sz w:val="28"/>
          <w:szCs w:val="28"/>
        </w:rPr>
        <w:t>Жанин</w:t>
      </w:r>
      <w:proofErr w:type="spellEnd"/>
      <w:r w:rsidRPr="008F2406">
        <w:rPr>
          <w:rFonts w:ascii="Times New Roman" w:eastAsia="Arial" w:hAnsi="Times New Roman" w:cs="Times New Roman"/>
          <w:sz w:val="28"/>
          <w:szCs w:val="28"/>
        </w:rPr>
        <w:t xml:space="preserve"> П.А. Экономика для профессий и специальностей социально-экономического профиля: электронный </w:t>
      </w:r>
      <w:proofErr w:type="spellStart"/>
      <w:r w:rsidRPr="008F2406">
        <w:rPr>
          <w:rFonts w:ascii="Times New Roman" w:eastAsia="Arial" w:hAnsi="Times New Roman" w:cs="Times New Roman"/>
          <w:sz w:val="28"/>
          <w:szCs w:val="28"/>
        </w:rPr>
        <w:t>учебно</w:t>
      </w:r>
      <w:proofErr w:type="spellEnd"/>
      <w:r w:rsidR="0022161F">
        <w:rPr>
          <w:rFonts w:ascii="Times New Roman" w:eastAsia="Arial" w:hAnsi="Times New Roman" w:cs="Times New Roman"/>
          <w:sz w:val="28"/>
          <w:szCs w:val="28"/>
        </w:rPr>
        <w:t xml:space="preserve"> </w:t>
      </w:r>
      <w:r w:rsidRPr="008F2406">
        <w:rPr>
          <w:rFonts w:ascii="Times New Roman" w:eastAsia="Arial" w:hAnsi="Times New Roman" w:cs="Times New Roman"/>
          <w:sz w:val="28"/>
          <w:szCs w:val="28"/>
        </w:rPr>
        <w:t>- методический комплекс.</w:t>
      </w:r>
    </w:p>
    <w:p w:rsidR="0096195D"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96195D" w:rsidRPr="008F2406">
        <w:rPr>
          <w:rFonts w:ascii="Times New Roman" w:eastAsia="Arial" w:hAnsi="Times New Roman" w:cs="Times New Roman"/>
          <w:sz w:val="28"/>
          <w:szCs w:val="28"/>
        </w:rPr>
        <w:t xml:space="preserve">Грязнова А. Г., Думная Н. Н., </w:t>
      </w:r>
      <w:proofErr w:type="spellStart"/>
      <w:r w:rsidR="0096195D" w:rsidRPr="008F2406">
        <w:rPr>
          <w:rFonts w:ascii="Times New Roman" w:eastAsia="Arial" w:hAnsi="Times New Roman" w:cs="Times New Roman"/>
          <w:sz w:val="28"/>
          <w:szCs w:val="28"/>
        </w:rPr>
        <w:t>Караманова</w:t>
      </w:r>
      <w:proofErr w:type="spellEnd"/>
      <w:r w:rsidR="0096195D" w:rsidRPr="008F2406">
        <w:rPr>
          <w:rFonts w:ascii="Times New Roman" w:eastAsia="Arial" w:hAnsi="Times New Roman" w:cs="Times New Roman"/>
          <w:sz w:val="28"/>
          <w:szCs w:val="28"/>
        </w:rPr>
        <w:t xml:space="preserve"> О. В. и др. Экономика: учебник для 10 — </w:t>
      </w:r>
      <w:r w:rsidR="0022161F">
        <w:rPr>
          <w:rFonts w:ascii="Times New Roman" w:eastAsia="Arial" w:hAnsi="Times New Roman" w:cs="Times New Roman"/>
          <w:sz w:val="28"/>
          <w:szCs w:val="28"/>
        </w:rPr>
        <w:t>11 классов. -</w:t>
      </w:r>
      <w:r>
        <w:rPr>
          <w:rFonts w:ascii="Times New Roman" w:eastAsia="Arial" w:hAnsi="Times New Roman" w:cs="Times New Roman"/>
          <w:sz w:val="28"/>
          <w:szCs w:val="28"/>
        </w:rPr>
        <w:t xml:space="preserve"> М., 2016</w:t>
      </w:r>
      <w:r w:rsidR="0096195D" w:rsidRPr="008F2406">
        <w:rPr>
          <w:rFonts w:ascii="Times New Roman" w:eastAsia="Arial" w:hAnsi="Times New Roman" w:cs="Times New Roman"/>
          <w:sz w:val="28"/>
          <w:szCs w:val="28"/>
        </w:rPr>
        <w:t>.</w:t>
      </w:r>
    </w:p>
    <w:p w:rsidR="0096195D"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proofErr w:type="spellStart"/>
      <w:r w:rsidR="0096195D" w:rsidRPr="008F2406">
        <w:rPr>
          <w:rFonts w:ascii="Times New Roman" w:eastAsia="Arial" w:hAnsi="Times New Roman" w:cs="Times New Roman"/>
          <w:sz w:val="28"/>
          <w:szCs w:val="28"/>
        </w:rPr>
        <w:t>Липсиц</w:t>
      </w:r>
      <w:proofErr w:type="spellEnd"/>
      <w:r w:rsidR="0096195D" w:rsidRPr="008F2406">
        <w:rPr>
          <w:rFonts w:ascii="Times New Roman" w:eastAsia="Arial" w:hAnsi="Times New Roman" w:cs="Times New Roman"/>
          <w:sz w:val="28"/>
          <w:szCs w:val="28"/>
        </w:rPr>
        <w:t xml:space="preserve"> И. В. Экономика (базовый уровень): учебн</w:t>
      </w:r>
      <w:r>
        <w:rPr>
          <w:rFonts w:ascii="Times New Roman" w:eastAsia="Arial" w:hAnsi="Times New Roman" w:cs="Times New Roman"/>
          <w:sz w:val="28"/>
          <w:szCs w:val="28"/>
        </w:rPr>
        <w:t>ик для 10</w:t>
      </w:r>
      <w:r w:rsidR="0022161F">
        <w:rPr>
          <w:rFonts w:ascii="Times New Roman" w:eastAsia="Arial" w:hAnsi="Times New Roman" w:cs="Times New Roman"/>
          <w:sz w:val="28"/>
          <w:szCs w:val="28"/>
        </w:rPr>
        <w:t>-</w:t>
      </w:r>
      <w:r>
        <w:rPr>
          <w:rFonts w:ascii="Times New Roman" w:eastAsia="Arial" w:hAnsi="Times New Roman" w:cs="Times New Roman"/>
          <w:sz w:val="28"/>
          <w:szCs w:val="28"/>
        </w:rPr>
        <w:t>11 классов. — М., 2016</w:t>
      </w:r>
      <w:r w:rsidR="0096195D" w:rsidRPr="008F2406">
        <w:rPr>
          <w:rFonts w:ascii="Times New Roman" w:eastAsia="Arial" w:hAnsi="Times New Roman" w:cs="Times New Roman"/>
          <w:sz w:val="28"/>
          <w:szCs w:val="28"/>
        </w:rPr>
        <w:t>. Терещенко О.Н. Основы экономики: учебник для студ. учреждений сре</w:t>
      </w:r>
      <w:r w:rsidR="0022161F">
        <w:rPr>
          <w:rFonts w:ascii="Times New Roman" w:eastAsia="Arial" w:hAnsi="Times New Roman" w:cs="Times New Roman"/>
          <w:sz w:val="28"/>
          <w:szCs w:val="28"/>
        </w:rPr>
        <w:t>д. проф. образования. -</w:t>
      </w:r>
      <w:r w:rsidR="002D6456">
        <w:rPr>
          <w:rFonts w:ascii="Times New Roman" w:eastAsia="Arial" w:hAnsi="Times New Roman" w:cs="Times New Roman"/>
          <w:sz w:val="28"/>
          <w:szCs w:val="28"/>
        </w:rPr>
        <w:t xml:space="preserve"> М., 2016</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8. </w:t>
      </w:r>
      <w:r w:rsidRPr="008F2406">
        <w:rPr>
          <w:rFonts w:ascii="Times New Roman" w:eastAsia="Arial" w:hAnsi="Times New Roman" w:cs="Times New Roman"/>
          <w:sz w:val="28"/>
          <w:szCs w:val="28"/>
        </w:rPr>
        <w:t>Пев</w:t>
      </w:r>
      <w:r>
        <w:rPr>
          <w:rFonts w:ascii="Times New Roman" w:eastAsia="Arial" w:hAnsi="Times New Roman" w:cs="Times New Roman"/>
          <w:sz w:val="28"/>
          <w:szCs w:val="28"/>
        </w:rPr>
        <w:t>цова</w:t>
      </w:r>
      <w:r>
        <w:rPr>
          <w:rFonts w:ascii="Times New Roman" w:eastAsia="Arial" w:hAnsi="Times New Roman" w:cs="Times New Roman"/>
          <w:sz w:val="28"/>
          <w:szCs w:val="28"/>
        </w:rPr>
        <w:tab/>
        <w:t>Е.А.</w:t>
      </w:r>
      <w:r>
        <w:rPr>
          <w:rFonts w:ascii="Times New Roman" w:eastAsia="Arial" w:hAnsi="Times New Roman" w:cs="Times New Roman"/>
          <w:sz w:val="28"/>
          <w:szCs w:val="28"/>
        </w:rPr>
        <w:tab/>
        <w:t>Право</w:t>
      </w:r>
      <w:r>
        <w:rPr>
          <w:rFonts w:ascii="Times New Roman" w:eastAsia="Arial" w:hAnsi="Times New Roman" w:cs="Times New Roman"/>
          <w:sz w:val="28"/>
          <w:szCs w:val="28"/>
        </w:rPr>
        <w:tab/>
        <w:t>для</w:t>
      </w:r>
      <w:r>
        <w:rPr>
          <w:rFonts w:ascii="Times New Roman" w:eastAsia="Arial" w:hAnsi="Times New Roman" w:cs="Times New Roman"/>
          <w:sz w:val="28"/>
          <w:szCs w:val="28"/>
        </w:rPr>
        <w:tab/>
        <w:t>профессий</w:t>
      </w:r>
      <w:r>
        <w:rPr>
          <w:rFonts w:ascii="Times New Roman" w:eastAsia="Arial" w:hAnsi="Times New Roman" w:cs="Times New Roman"/>
          <w:sz w:val="28"/>
          <w:szCs w:val="28"/>
        </w:rPr>
        <w:tab/>
        <w:t>и специальностей социально-</w:t>
      </w:r>
      <w:r w:rsidRPr="008F2406">
        <w:rPr>
          <w:rFonts w:ascii="Times New Roman" w:eastAsia="Arial" w:hAnsi="Times New Roman" w:cs="Times New Roman"/>
          <w:sz w:val="28"/>
          <w:szCs w:val="28"/>
        </w:rPr>
        <w:t xml:space="preserve">экономического профиля. Практикум: учеб. пособие для студентов профессиональных образовательных организаций, осваивающих </w:t>
      </w:r>
      <w:r w:rsidR="0022161F">
        <w:rPr>
          <w:rFonts w:ascii="Times New Roman" w:eastAsia="Arial" w:hAnsi="Times New Roman" w:cs="Times New Roman"/>
          <w:sz w:val="28"/>
          <w:szCs w:val="28"/>
        </w:rPr>
        <w:t>профессии и специальности СПО. -</w:t>
      </w:r>
      <w:r w:rsidRPr="008F2406">
        <w:rPr>
          <w:rFonts w:ascii="Times New Roman" w:eastAsia="Arial" w:hAnsi="Times New Roman" w:cs="Times New Roman"/>
          <w:sz w:val="28"/>
          <w:szCs w:val="28"/>
        </w:rPr>
        <w:t xml:space="preserve"> М., 2017</w:t>
      </w:r>
    </w:p>
    <w:p w:rsidR="0096195D"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9. </w:t>
      </w:r>
      <w:r w:rsidR="0096195D" w:rsidRPr="008F2406">
        <w:rPr>
          <w:rFonts w:ascii="Times New Roman" w:eastAsia="Arial" w:hAnsi="Times New Roman" w:cs="Times New Roman"/>
          <w:sz w:val="28"/>
          <w:szCs w:val="28"/>
        </w:rPr>
        <w:t xml:space="preserve">Терещенко О.Н. Основы экономики: рабочая тетрадь для студ. учреждений сред. проф. </w:t>
      </w:r>
      <w:r w:rsidR="0022161F">
        <w:rPr>
          <w:rFonts w:ascii="Times New Roman" w:eastAsia="Arial" w:hAnsi="Times New Roman" w:cs="Times New Roman"/>
          <w:sz w:val="28"/>
          <w:szCs w:val="28"/>
        </w:rPr>
        <w:t>образования. -</w:t>
      </w:r>
      <w:r>
        <w:rPr>
          <w:rFonts w:ascii="Times New Roman" w:eastAsia="Arial" w:hAnsi="Times New Roman" w:cs="Times New Roman"/>
          <w:sz w:val="28"/>
          <w:szCs w:val="28"/>
        </w:rPr>
        <w:t xml:space="preserve"> М., 2016</w:t>
      </w:r>
      <w:r w:rsidR="0096195D" w:rsidRPr="008F2406">
        <w:rPr>
          <w:rFonts w:ascii="Times New Roman" w:eastAsia="Arial" w:hAnsi="Times New Roman" w:cs="Times New Roman"/>
          <w:sz w:val="28"/>
          <w:szCs w:val="28"/>
        </w:rPr>
        <w:t>.</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10. </w:t>
      </w:r>
      <w:r w:rsidRPr="008F2406">
        <w:rPr>
          <w:rFonts w:ascii="Times New Roman" w:eastAsia="Arial" w:hAnsi="Times New Roman" w:cs="Times New Roman"/>
          <w:sz w:val="28"/>
          <w:szCs w:val="28"/>
        </w:rPr>
        <w:t xml:space="preserve">Филиппова О.И., Волкова Л.А., </w:t>
      </w:r>
      <w:proofErr w:type="spellStart"/>
      <w:r w:rsidRPr="008F2406">
        <w:rPr>
          <w:rFonts w:ascii="Times New Roman" w:eastAsia="Arial" w:hAnsi="Times New Roman" w:cs="Times New Roman"/>
          <w:sz w:val="28"/>
          <w:szCs w:val="28"/>
        </w:rPr>
        <w:t>Малецкая</w:t>
      </w:r>
      <w:proofErr w:type="spellEnd"/>
      <w:r w:rsidRPr="008F2406">
        <w:rPr>
          <w:rFonts w:ascii="Times New Roman" w:eastAsia="Arial" w:hAnsi="Times New Roman" w:cs="Times New Roman"/>
          <w:sz w:val="28"/>
          <w:szCs w:val="28"/>
        </w:rPr>
        <w:t xml:space="preserve"> Н.В. Основы экономики и предпринимательства: раб. тетрадь для студентов профессиональных образовательных организаций, осваивающих </w:t>
      </w:r>
      <w:r w:rsidR="0022161F">
        <w:rPr>
          <w:rFonts w:ascii="Times New Roman" w:eastAsia="Arial" w:hAnsi="Times New Roman" w:cs="Times New Roman"/>
          <w:sz w:val="28"/>
          <w:szCs w:val="28"/>
        </w:rPr>
        <w:t>профессии и специальности СПО. -</w:t>
      </w:r>
      <w:r w:rsidRPr="008F2406">
        <w:rPr>
          <w:rFonts w:ascii="Times New Roman" w:eastAsia="Arial" w:hAnsi="Times New Roman" w:cs="Times New Roman"/>
          <w:sz w:val="28"/>
          <w:szCs w:val="28"/>
        </w:rPr>
        <w:t xml:space="preserve"> М., 2016</w:t>
      </w:r>
    </w:p>
    <w:p w:rsidR="008F2406" w:rsidRP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11. </w:t>
      </w:r>
      <w:proofErr w:type="spellStart"/>
      <w:r w:rsidRPr="008F2406">
        <w:rPr>
          <w:rFonts w:ascii="Times New Roman" w:eastAsia="Arial" w:hAnsi="Times New Roman" w:cs="Times New Roman"/>
          <w:sz w:val="28"/>
          <w:szCs w:val="28"/>
        </w:rPr>
        <w:t>Череданова</w:t>
      </w:r>
      <w:proofErr w:type="spellEnd"/>
      <w:r w:rsidRPr="008F2406">
        <w:rPr>
          <w:rFonts w:ascii="Times New Roman" w:eastAsia="Arial" w:hAnsi="Times New Roman" w:cs="Times New Roman"/>
          <w:sz w:val="28"/>
          <w:szCs w:val="28"/>
        </w:rPr>
        <w:t xml:space="preserve"> Л.Н. Основы экономики и предпринимат</w:t>
      </w:r>
      <w:r>
        <w:rPr>
          <w:rFonts w:ascii="Times New Roman" w:eastAsia="Arial" w:hAnsi="Times New Roman" w:cs="Times New Roman"/>
          <w:sz w:val="28"/>
          <w:szCs w:val="28"/>
        </w:rPr>
        <w:t>ельства</w:t>
      </w:r>
      <w:r w:rsidRPr="008F2406">
        <w:rPr>
          <w:rFonts w:ascii="Times New Roman" w:eastAsia="Arial" w:hAnsi="Times New Roman" w:cs="Times New Roman"/>
          <w:sz w:val="28"/>
          <w:szCs w:val="28"/>
        </w:rPr>
        <w:t xml:space="preserve">: учебник для студентов профессиональных образовательных организаций, осваивающих </w:t>
      </w:r>
      <w:r w:rsidR="0022161F">
        <w:rPr>
          <w:rFonts w:ascii="Times New Roman" w:eastAsia="Arial" w:hAnsi="Times New Roman" w:cs="Times New Roman"/>
          <w:sz w:val="28"/>
          <w:szCs w:val="28"/>
        </w:rPr>
        <w:t>профессии и специальности СПО. -</w:t>
      </w:r>
      <w:r w:rsidRPr="008F2406">
        <w:rPr>
          <w:rFonts w:ascii="Times New Roman" w:eastAsia="Arial" w:hAnsi="Times New Roman" w:cs="Times New Roman"/>
          <w:sz w:val="28"/>
          <w:szCs w:val="28"/>
        </w:rPr>
        <w:t xml:space="preserve"> М., 2017</w:t>
      </w:r>
    </w:p>
    <w:p w:rsidR="0096195D" w:rsidRPr="008F2406" w:rsidRDefault="0096195D" w:rsidP="008F2406">
      <w:pPr>
        <w:spacing w:after="0" w:line="240" w:lineRule="auto"/>
        <w:jc w:val="both"/>
        <w:rPr>
          <w:rFonts w:ascii="Times New Roman" w:eastAsia="Times New Roman" w:hAnsi="Times New Roman" w:cs="Times New Roman"/>
          <w:sz w:val="28"/>
          <w:szCs w:val="28"/>
        </w:rPr>
      </w:pPr>
    </w:p>
    <w:p w:rsidR="0096195D" w:rsidRPr="0096195D" w:rsidRDefault="0096195D" w:rsidP="0096195D">
      <w:pPr>
        <w:spacing w:after="0" w:line="240" w:lineRule="auto"/>
        <w:ind w:firstLine="709"/>
        <w:jc w:val="center"/>
        <w:rPr>
          <w:rFonts w:ascii="Times New Roman" w:eastAsia="Franklin Gothic Demi" w:hAnsi="Times New Roman" w:cs="Times New Roman"/>
          <w:b/>
          <w:sz w:val="28"/>
          <w:szCs w:val="28"/>
        </w:rPr>
      </w:pPr>
      <w:r w:rsidRPr="0096195D">
        <w:rPr>
          <w:rFonts w:ascii="Times New Roman" w:eastAsia="Franklin Gothic Demi" w:hAnsi="Times New Roman" w:cs="Times New Roman"/>
          <w:b/>
          <w:sz w:val="28"/>
          <w:szCs w:val="28"/>
        </w:rPr>
        <w:t>Для преподавателей</w:t>
      </w:r>
    </w:p>
    <w:p w:rsidR="008F2406" w:rsidRDefault="008F2406" w:rsidP="008F240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Pr="008F2406">
        <w:rPr>
          <w:rFonts w:ascii="Times New Roman" w:eastAsia="Arial" w:hAnsi="Times New Roman" w:cs="Times New Roman"/>
          <w:sz w:val="28"/>
          <w:szCs w:val="28"/>
        </w:rPr>
        <w:t>Об</w:t>
      </w:r>
      <w:r w:rsidRPr="008F2406">
        <w:rPr>
          <w:rFonts w:ascii="Times New Roman" w:eastAsia="Arial" w:hAnsi="Times New Roman" w:cs="Times New Roman"/>
          <w:sz w:val="28"/>
          <w:szCs w:val="28"/>
        </w:rPr>
        <w:tab/>
        <w:t>образовании</w:t>
      </w:r>
      <w:r>
        <w:rPr>
          <w:rFonts w:ascii="Times New Roman" w:eastAsia="Arial" w:hAnsi="Times New Roman" w:cs="Times New Roman"/>
          <w:sz w:val="28"/>
          <w:szCs w:val="28"/>
        </w:rPr>
        <w:tab/>
        <w:t>в</w:t>
      </w:r>
      <w:r>
        <w:rPr>
          <w:rFonts w:ascii="Times New Roman" w:eastAsia="Arial" w:hAnsi="Times New Roman" w:cs="Times New Roman"/>
          <w:sz w:val="28"/>
          <w:szCs w:val="28"/>
        </w:rPr>
        <w:tab/>
        <w:t>Российской</w:t>
      </w:r>
      <w:r>
        <w:rPr>
          <w:rFonts w:ascii="Times New Roman" w:eastAsia="Arial" w:hAnsi="Times New Roman" w:cs="Times New Roman"/>
          <w:sz w:val="28"/>
          <w:szCs w:val="28"/>
        </w:rPr>
        <w:tab/>
        <w:t>Федерации:</w:t>
      </w:r>
      <w:r>
        <w:rPr>
          <w:rFonts w:ascii="Times New Roman" w:eastAsia="Arial" w:hAnsi="Times New Roman" w:cs="Times New Roman"/>
          <w:sz w:val="28"/>
          <w:szCs w:val="28"/>
        </w:rPr>
        <w:tab/>
      </w:r>
      <w:proofErr w:type="spellStart"/>
      <w:r>
        <w:rPr>
          <w:rFonts w:ascii="Times New Roman" w:eastAsia="Arial" w:hAnsi="Times New Roman" w:cs="Times New Roman"/>
          <w:sz w:val="28"/>
          <w:szCs w:val="28"/>
        </w:rPr>
        <w:t>федер</w:t>
      </w:r>
      <w:proofErr w:type="spellEnd"/>
      <w:r>
        <w:rPr>
          <w:rFonts w:ascii="Times New Roman" w:eastAsia="Arial" w:hAnsi="Times New Roman" w:cs="Times New Roman"/>
          <w:sz w:val="28"/>
          <w:szCs w:val="28"/>
        </w:rPr>
        <w:t xml:space="preserve">. Закон от </w:t>
      </w:r>
      <w:r w:rsidRPr="008F2406">
        <w:rPr>
          <w:rFonts w:ascii="Times New Roman" w:eastAsia="Arial" w:hAnsi="Times New Roman" w:cs="Times New Roman"/>
          <w:sz w:val="28"/>
          <w:szCs w:val="28"/>
        </w:rPr>
        <w:t>29.12.</w:t>
      </w:r>
      <w:r w:rsidRPr="008F2406">
        <w:rPr>
          <w:rFonts w:ascii="Times New Roman" w:eastAsia="Arial" w:hAnsi="Times New Roman" w:cs="Times New Roman"/>
          <w:sz w:val="28"/>
          <w:szCs w:val="28"/>
        </w:rPr>
        <w:tab/>
        <w:t>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2. </w:t>
      </w:r>
      <w:r w:rsidR="0096195D" w:rsidRPr="0096195D">
        <w:rPr>
          <w:rFonts w:ascii="Times New Roman" w:eastAsia="Arial" w:hAnsi="Times New Roman" w:cs="Times New Roman"/>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(зарегистрировано в Минюсте РФ 07.06.2012 № 24480)</w:t>
      </w:r>
      <w:r w:rsidR="0022161F">
        <w:rPr>
          <w:rFonts w:ascii="Times New Roman" w:eastAsia="Arial" w:hAnsi="Times New Roman" w:cs="Times New Roman"/>
          <w:sz w:val="28"/>
          <w:szCs w:val="28"/>
        </w:rPr>
        <w:t>»</w:t>
      </w:r>
      <w:r w:rsidR="0096195D" w:rsidRPr="0096195D">
        <w:rPr>
          <w:rFonts w:ascii="Times New Roman" w:eastAsia="Arial" w:hAnsi="Times New Roman" w:cs="Times New Roman"/>
          <w:sz w:val="28"/>
          <w:szCs w:val="28"/>
        </w:rPr>
        <w:t>.</w:t>
      </w:r>
    </w:p>
    <w:p w:rsidR="0096195D" w:rsidRPr="0096195D"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Pr="0050275A">
        <w:rPr>
          <w:rFonts w:ascii="Times New Roman" w:eastAsia="Arial" w:hAnsi="Times New Roman" w:cs="Times New Roman"/>
          <w:sz w:val="28"/>
          <w:szCs w:val="28"/>
        </w:rPr>
        <w:t>Приказ Министерства образования и н</w:t>
      </w:r>
      <w:r w:rsidR="0022161F">
        <w:rPr>
          <w:rFonts w:ascii="Times New Roman" w:eastAsia="Arial" w:hAnsi="Times New Roman" w:cs="Times New Roman"/>
          <w:sz w:val="28"/>
          <w:szCs w:val="28"/>
        </w:rPr>
        <w:t>ауки РФ от 31 декабря 2015 г. №</w:t>
      </w:r>
      <w:r>
        <w:rPr>
          <w:rFonts w:ascii="Times New Roman" w:eastAsia="Arial" w:hAnsi="Times New Roman" w:cs="Times New Roman"/>
          <w:sz w:val="28"/>
          <w:szCs w:val="28"/>
        </w:rPr>
        <w:t xml:space="preserve"> </w:t>
      </w:r>
      <w:r w:rsidR="0022161F">
        <w:rPr>
          <w:rFonts w:ascii="Times New Roman" w:eastAsia="Arial" w:hAnsi="Times New Roman" w:cs="Times New Roman"/>
          <w:sz w:val="28"/>
          <w:szCs w:val="28"/>
        </w:rPr>
        <w:t>578 «</w:t>
      </w:r>
      <w:r w:rsidRPr="0050275A">
        <w:rPr>
          <w:rFonts w:ascii="Times New Roman" w:eastAsia="Arial" w:hAnsi="Times New Roman" w:cs="Times New Roman"/>
          <w:sz w:val="28"/>
          <w:szCs w:val="28"/>
        </w:rPr>
        <w:t>О внесении изменени</w:t>
      </w:r>
      <w:r>
        <w:rPr>
          <w:rFonts w:ascii="Times New Roman" w:eastAsia="Arial" w:hAnsi="Times New Roman" w:cs="Times New Roman"/>
          <w:sz w:val="28"/>
          <w:szCs w:val="28"/>
        </w:rPr>
        <w:t xml:space="preserve">й в федеральный государственный </w:t>
      </w:r>
      <w:r w:rsidRPr="0050275A">
        <w:rPr>
          <w:rFonts w:ascii="Times New Roman" w:eastAsia="Arial" w:hAnsi="Times New Roman" w:cs="Times New Roman"/>
          <w:sz w:val="28"/>
          <w:szCs w:val="28"/>
        </w:rPr>
        <w:t>образовательный стандарт среднего общего образования, утвержденный приказом Министерства образования и науки Российск</w:t>
      </w:r>
      <w:r w:rsidR="0022161F">
        <w:rPr>
          <w:rFonts w:ascii="Times New Roman" w:eastAsia="Arial" w:hAnsi="Times New Roman" w:cs="Times New Roman"/>
          <w:sz w:val="28"/>
          <w:szCs w:val="28"/>
        </w:rPr>
        <w:t>ой Федерации от 17 мая 2012 г. № 413»</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96195D" w:rsidRPr="0096195D">
        <w:rPr>
          <w:rFonts w:ascii="Times New Roman" w:eastAsia="Arial" w:hAnsi="Times New Roman" w:cs="Times New Roman"/>
          <w:sz w:val="28"/>
          <w:szCs w:val="28"/>
        </w:rPr>
        <w:t xml:space="preserve">Приказ Министерства образования и </w:t>
      </w:r>
      <w:r>
        <w:rPr>
          <w:rFonts w:ascii="Times New Roman" w:eastAsia="Arial" w:hAnsi="Times New Roman" w:cs="Times New Roman"/>
          <w:sz w:val="28"/>
          <w:szCs w:val="28"/>
        </w:rPr>
        <w:t>науки РФ от 29.12.2014 № 1645 «</w:t>
      </w:r>
      <w:r w:rsidR="0096195D" w:rsidRPr="0096195D">
        <w:rPr>
          <w:rFonts w:ascii="Times New Roman" w:eastAsia="Arial" w:hAnsi="Times New Roman" w:cs="Times New Roman"/>
          <w:sz w:val="28"/>
          <w:szCs w:val="28"/>
        </w:rPr>
        <w:t>О внесении изменений в Приказ Министерства образования и науки Российской Федерации от 17.05.2012</w:t>
      </w:r>
    </w:p>
    <w:p w:rsidR="0050275A"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Pr="0050275A">
        <w:rPr>
          <w:rFonts w:ascii="Times New Roman" w:eastAsia="Arial" w:hAnsi="Times New Roman" w:cs="Times New Roman"/>
          <w:sz w:val="28"/>
          <w:szCs w:val="28"/>
        </w:rPr>
        <w:t>Примерная</w:t>
      </w:r>
      <w:r w:rsidRPr="0050275A">
        <w:rPr>
          <w:rFonts w:ascii="Times New Roman" w:eastAsia="Arial" w:hAnsi="Times New Roman" w:cs="Times New Roman"/>
          <w:sz w:val="28"/>
          <w:szCs w:val="28"/>
        </w:rPr>
        <w:tab/>
        <w:t>основная</w:t>
      </w:r>
      <w:r w:rsidRPr="0050275A">
        <w:rPr>
          <w:rFonts w:ascii="Times New Roman" w:eastAsia="Arial" w:hAnsi="Times New Roman" w:cs="Times New Roman"/>
          <w:sz w:val="28"/>
          <w:szCs w:val="28"/>
        </w:rPr>
        <w:tab/>
        <w:t>образовательная</w:t>
      </w:r>
      <w:r w:rsidRPr="0050275A">
        <w:rPr>
          <w:rFonts w:ascii="Times New Roman" w:eastAsia="Arial" w:hAnsi="Times New Roman" w:cs="Times New Roman"/>
          <w:sz w:val="28"/>
          <w:szCs w:val="28"/>
        </w:rPr>
        <w:tab/>
        <w:t>программа</w:t>
      </w:r>
      <w:r w:rsidRPr="0050275A">
        <w:rPr>
          <w:rFonts w:ascii="Times New Roman" w:eastAsia="Arial" w:hAnsi="Times New Roman" w:cs="Times New Roman"/>
          <w:sz w:val="28"/>
          <w:szCs w:val="28"/>
        </w:rPr>
        <w:tab/>
      </w:r>
      <w:r>
        <w:rPr>
          <w:rFonts w:ascii="Times New Roman" w:eastAsia="Arial" w:hAnsi="Times New Roman" w:cs="Times New Roman"/>
          <w:sz w:val="28"/>
          <w:szCs w:val="28"/>
        </w:rPr>
        <w:t xml:space="preserve">среднего общего </w:t>
      </w:r>
      <w:r w:rsidRPr="0050275A">
        <w:rPr>
          <w:rFonts w:ascii="Times New Roman" w:eastAsia="Arial" w:hAnsi="Times New Roman" w:cs="Times New Roman"/>
          <w:sz w:val="28"/>
          <w:szCs w:val="28"/>
        </w:rPr>
        <w:t>образования,</w:t>
      </w:r>
      <w:r w:rsidRPr="0050275A">
        <w:rPr>
          <w:rFonts w:ascii="Times New Roman" w:eastAsia="Arial" w:hAnsi="Times New Roman" w:cs="Times New Roman"/>
          <w:sz w:val="28"/>
          <w:szCs w:val="28"/>
        </w:rPr>
        <w:tab/>
        <w:t>одобренная</w:t>
      </w:r>
      <w:r w:rsidRPr="0050275A">
        <w:rPr>
          <w:rFonts w:ascii="Times New Roman" w:eastAsia="Arial" w:hAnsi="Times New Roman" w:cs="Times New Roman"/>
          <w:sz w:val="28"/>
          <w:szCs w:val="28"/>
        </w:rPr>
        <w:tab/>
        <w:t>решением</w:t>
      </w:r>
      <w:r w:rsidRPr="0050275A">
        <w:rPr>
          <w:rFonts w:ascii="Times New Roman" w:eastAsia="Arial" w:hAnsi="Times New Roman" w:cs="Times New Roman"/>
          <w:sz w:val="28"/>
          <w:szCs w:val="28"/>
        </w:rPr>
        <w:tab/>
        <w:t>федерального</w:t>
      </w:r>
      <w:r w:rsidRPr="0050275A">
        <w:rPr>
          <w:rFonts w:ascii="Times New Roman" w:eastAsia="Arial" w:hAnsi="Times New Roman" w:cs="Times New Roman"/>
          <w:sz w:val="28"/>
          <w:szCs w:val="28"/>
        </w:rPr>
        <w:tab/>
        <w:t>учебно-методического объединения по общему образованию (протокол от 28 июня 2016 г. № 2/16-з).</w:t>
      </w:r>
    </w:p>
    <w:p w:rsidR="0096195D" w:rsidRPr="0096195D"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96195D" w:rsidRPr="0096195D">
        <w:rPr>
          <w:rFonts w:ascii="Times New Roman" w:eastAsia="Arial" w:hAnsi="Times New Roman" w:cs="Times New Roman"/>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96195D" w:rsidRPr="0096195D">
        <w:rPr>
          <w:rFonts w:ascii="Times New Roman" w:eastAsia="Arial" w:hAnsi="Times New Roman" w:cs="Times New Roman"/>
          <w:sz w:val="28"/>
          <w:szCs w:val="28"/>
        </w:rPr>
        <w:t>Гражданский кодекс РФ (Ч. 1) (введен в действие Федеральным законом от 30.11.9</w:t>
      </w:r>
      <w:r>
        <w:rPr>
          <w:rFonts w:ascii="Times New Roman" w:eastAsia="Arial" w:hAnsi="Times New Roman" w:cs="Times New Roman"/>
          <w:sz w:val="28"/>
          <w:szCs w:val="28"/>
        </w:rPr>
        <w:t>4 № 51-ФЗ) (в ред. от 05.05.2015</w:t>
      </w:r>
      <w:r w:rsidR="0022161F">
        <w:rPr>
          <w:rFonts w:ascii="Times New Roman" w:eastAsia="Arial" w:hAnsi="Times New Roman" w:cs="Times New Roman"/>
          <w:sz w:val="28"/>
          <w:szCs w:val="28"/>
        </w:rPr>
        <w:t>) // СЗ РФ. - 1994. - № 32 (Ч. 1). -</w:t>
      </w:r>
      <w:r w:rsidR="0096195D" w:rsidRPr="0096195D">
        <w:rPr>
          <w:rFonts w:ascii="Times New Roman" w:eastAsia="Arial" w:hAnsi="Times New Roman" w:cs="Times New Roman"/>
          <w:sz w:val="28"/>
          <w:szCs w:val="28"/>
        </w:rPr>
        <w:t xml:space="preserve"> Ст. 3301.</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8. </w:t>
      </w:r>
      <w:r w:rsidR="0096195D" w:rsidRPr="0096195D">
        <w:rPr>
          <w:rFonts w:ascii="Times New Roman" w:eastAsia="Arial" w:hAnsi="Times New Roman" w:cs="Times New Roman"/>
          <w:sz w:val="28"/>
          <w:szCs w:val="28"/>
        </w:rPr>
        <w:t>Гражданский кодекс РФ (Ч. 2) (введен в действие Федеральным законом от 26.01.96 № 14-ФЗ) (</w:t>
      </w:r>
      <w:r>
        <w:rPr>
          <w:rFonts w:ascii="Times New Roman" w:eastAsia="Arial" w:hAnsi="Times New Roman" w:cs="Times New Roman"/>
          <w:sz w:val="28"/>
          <w:szCs w:val="28"/>
        </w:rPr>
        <w:t>в ред. от 28.06.2015</w:t>
      </w:r>
      <w:r w:rsidR="0096195D" w:rsidRPr="0096195D">
        <w:rPr>
          <w:rFonts w:ascii="Times New Roman" w:eastAsia="Arial" w:hAnsi="Times New Roman" w:cs="Times New Roman"/>
          <w:sz w:val="28"/>
          <w:szCs w:val="28"/>
        </w:rPr>
        <w:t>) /</w:t>
      </w:r>
      <w:r w:rsidR="0022161F">
        <w:rPr>
          <w:rFonts w:ascii="Times New Roman" w:eastAsia="Arial" w:hAnsi="Times New Roman" w:cs="Times New Roman"/>
          <w:sz w:val="28"/>
          <w:szCs w:val="28"/>
        </w:rPr>
        <w:t>/ СЗ РФ. - 1996. - № 5 (Ч. 2). -</w:t>
      </w:r>
      <w:r w:rsidR="0096195D" w:rsidRPr="0096195D">
        <w:rPr>
          <w:rFonts w:ascii="Times New Roman" w:eastAsia="Arial" w:hAnsi="Times New Roman" w:cs="Times New Roman"/>
          <w:sz w:val="28"/>
          <w:szCs w:val="28"/>
        </w:rPr>
        <w:t xml:space="preserve"> Ст. 410.</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9. </w:t>
      </w:r>
      <w:r w:rsidR="0096195D" w:rsidRPr="0096195D">
        <w:rPr>
          <w:rFonts w:ascii="Times New Roman" w:eastAsia="Arial" w:hAnsi="Times New Roman" w:cs="Times New Roman"/>
          <w:sz w:val="28"/>
          <w:szCs w:val="28"/>
        </w:rPr>
        <w:t>Гражданский кодекс РФ (Ч. 3) (введен в действие Федеральным законом от 26.11.01</w:t>
      </w:r>
      <w:r>
        <w:rPr>
          <w:rFonts w:ascii="Times New Roman" w:eastAsia="Arial" w:hAnsi="Times New Roman" w:cs="Times New Roman"/>
          <w:sz w:val="28"/>
          <w:szCs w:val="28"/>
        </w:rPr>
        <w:t xml:space="preserve"> № 146-ФЗ) (в ред. от 05.05.2015</w:t>
      </w:r>
      <w:r w:rsidR="0022161F">
        <w:rPr>
          <w:rFonts w:ascii="Times New Roman" w:eastAsia="Arial" w:hAnsi="Times New Roman" w:cs="Times New Roman"/>
          <w:sz w:val="28"/>
          <w:szCs w:val="28"/>
        </w:rPr>
        <w:t>) // СЗ РФ. - 2001. - № 49. -</w:t>
      </w:r>
      <w:r w:rsidR="0096195D" w:rsidRPr="0096195D">
        <w:rPr>
          <w:rFonts w:ascii="Times New Roman" w:eastAsia="Arial" w:hAnsi="Times New Roman" w:cs="Times New Roman"/>
          <w:sz w:val="28"/>
          <w:szCs w:val="28"/>
        </w:rPr>
        <w:t xml:space="preserve"> Ст. 4552.</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10. </w:t>
      </w:r>
      <w:r w:rsidR="0096195D" w:rsidRPr="0096195D">
        <w:rPr>
          <w:rFonts w:ascii="Times New Roman" w:eastAsia="Arial" w:hAnsi="Times New Roman" w:cs="Times New Roman"/>
          <w:sz w:val="28"/>
          <w:szCs w:val="28"/>
        </w:rPr>
        <w:t>Гражданский кодекс РФ (Ч. 4) (введен в действие Федеральным законом от 18.12.06</w:t>
      </w:r>
      <w:r>
        <w:rPr>
          <w:rFonts w:ascii="Times New Roman" w:eastAsia="Arial" w:hAnsi="Times New Roman" w:cs="Times New Roman"/>
          <w:sz w:val="28"/>
          <w:szCs w:val="28"/>
        </w:rPr>
        <w:t xml:space="preserve"> № 230-ФЗ) (в ред. от 12.03.2015</w:t>
      </w:r>
      <w:r w:rsidR="0096195D" w:rsidRPr="0096195D">
        <w:rPr>
          <w:rFonts w:ascii="Times New Roman" w:eastAsia="Arial" w:hAnsi="Times New Roman" w:cs="Times New Roman"/>
          <w:sz w:val="28"/>
          <w:szCs w:val="28"/>
        </w:rPr>
        <w:t xml:space="preserve">) // </w:t>
      </w:r>
      <w:r w:rsidR="0022161F">
        <w:rPr>
          <w:rFonts w:ascii="Times New Roman" w:eastAsia="Arial" w:hAnsi="Times New Roman" w:cs="Times New Roman"/>
          <w:sz w:val="28"/>
          <w:szCs w:val="28"/>
        </w:rPr>
        <w:t xml:space="preserve">СЗ РФ. - 2006. - № 52 (Ч. 1). - </w:t>
      </w:r>
      <w:r w:rsidR="0096195D" w:rsidRPr="0096195D">
        <w:rPr>
          <w:rFonts w:ascii="Times New Roman" w:eastAsia="Arial" w:hAnsi="Times New Roman" w:cs="Times New Roman"/>
          <w:sz w:val="28"/>
          <w:szCs w:val="28"/>
        </w:rPr>
        <w:t>Ст. 5496.</w:t>
      </w:r>
    </w:p>
    <w:p w:rsidR="0096195D" w:rsidRPr="0096195D"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11. </w:t>
      </w:r>
      <w:r w:rsidR="0096195D" w:rsidRPr="0096195D">
        <w:rPr>
          <w:rFonts w:ascii="Times New Roman" w:eastAsia="Arial" w:hAnsi="Times New Roman" w:cs="Times New Roman"/>
          <w:sz w:val="28"/>
          <w:szCs w:val="28"/>
        </w:rPr>
        <w:t>Семейный кодекс Российской Федерации (введен в действие Федеральным законом от 29.12.19</w:t>
      </w:r>
      <w:r>
        <w:rPr>
          <w:rFonts w:ascii="Times New Roman" w:eastAsia="Arial" w:hAnsi="Times New Roman" w:cs="Times New Roman"/>
          <w:sz w:val="28"/>
          <w:szCs w:val="28"/>
        </w:rPr>
        <w:t>95 № 223-ФЗ) (ред. от 25.11.2015</w:t>
      </w:r>
      <w:r w:rsidR="0022161F">
        <w:rPr>
          <w:rFonts w:ascii="Times New Roman" w:eastAsia="Arial" w:hAnsi="Times New Roman" w:cs="Times New Roman"/>
          <w:sz w:val="28"/>
          <w:szCs w:val="28"/>
        </w:rPr>
        <w:t>) // СЗ РФ. - 1996. - № 1. -</w:t>
      </w:r>
      <w:r w:rsidR="0096195D" w:rsidRPr="0096195D">
        <w:rPr>
          <w:rFonts w:ascii="Times New Roman" w:eastAsia="Arial" w:hAnsi="Times New Roman" w:cs="Times New Roman"/>
          <w:sz w:val="28"/>
          <w:szCs w:val="28"/>
        </w:rPr>
        <w:t xml:space="preserve"> Ст. 16.</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12. </w:t>
      </w:r>
      <w:proofErr w:type="spellStart"/>
      <w:r w:rsidR="0096195D" w:rsidRPr="0050275A">
        <w:rPr>
          <w:rFonts w:ascii="Times New Roman" w:eastAsia="Arial" w:hAnsi="Times New Roman" w:cs="Times New Roman"/>
          <w:sz w:val="28"/>
          <w:szCs w:val="28"/>
        </w:rPr>
        <w:t>Гомола</w:t>
      </w:r>
      <w:proofErr w:type="spellEnd"/>
      <w:r w:rsidR="0096195D" w:rsidRPr="0050275A">
        <w:rPr>
          <w:rFonts w:ascii="Times New Roman" w:eastAsia="Arial" w:hAnsi="Times New Roman" w:cs="Times New Roman"/>
          <w:sz w:val="28"/>
          <w:szCs w:val="28"/>
        </w:rPr>
        <w:t xml:space="preserve"> А.И. Гражданское право: учебник для студ</w:t>
      </w:r>
      <w:r w:rsidR="0022161F">
        <w:rPr>
          <w:rFonts w:ascii="Times New Roman" w:eastAsia="Arial" w:hAnsi="Times New Roman" w:cs="Times New Roman"/>
          <w:sz w:val="28"/>
          <w:szCs w:val="28"/>
        </w:rPr>
        <w:t>. сред. проф. учеб. заведений. -</w:t>
      </w:r>
      <w:r w:rsidR="0096195D" w:rsidRPr="0050275A">
        <w:rPr>
          <w:rFonts w:ascii="Times New Roman" w:eastAsia="Arial" w:hAnsi="Times New Roman" w:cs="Times New Roman"/>
          <w:sz w:val="28"/>
          <w:szCs w:val="28"/>
        </w:rPr>
        <w:t xml:space="preserve"> 11-е изд., </w:t>
      </w:r>
      <w:proofErr w:type="spellStart"/>
      <w:r w:rsidR="0022161F">
        <w:rPr>
          <w:rFonts w:ascii="Times New Roman" w:eastAsia="Arial" w:hAnsi="Times New Roman" w:cs="Times New Roman"/>
          <w:sz w:val="28"/>
          <w:szCs w:val="28"/>
        </w:rPr>
        <w:t>испр</w:t>
      </w:r>
      <w:proofErr w:type="spellEnd"/>
      <w:r w:rsidR="0022161F">
        <w:rPr>
          <w:rFonts w:ascii="Times New Roman" w:eastAsia="Arial" w:hAnsi="Times New Roman" w:cs="Times New Roman"/>
          <w:sz w:val="28"/>
          <w:szCs w:val="28"/>
        </w:rPr>
        <w:t>. и доп. -</w:t>
      </w:r>
      <w:r>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13. </w:t>
      </w:r>
      <w:proofErr w:type="spellStart"/>
      <w:r w:rsidR="0096195D" w:rsidRPr="0050275A">
        <w:rPr>
          <w:rFonts w:ascii="Times New Roman" w:eastAsia="Arial" w:hAnsi="Times New Roman" w:cs="Times New Roman"/>
          <w:sz w:val="28"/>
          <w:szCs w:val="28"/>
        </w:rPr>
        <w:t>Гомола</w:t>
      </w:r>
      <w:proofErr w:type="spellEnd"/>
      <w:r w:rsidR="0096195D" w:rsidRPr="0050275A">
        <w:rPr>
          <w:rFonts w:ascii="Times New Roman" w:eastAsia="Arial" w:hAnsi="Times New Roman" w:cs="Times New Roman"/>
          <w:sz w:val="28"/>
          <w:szCs w:val="28"/>
        </w:rPr>
        <w:t xml:space="preserve"> А.И., Кириллов В.Е., Кириллов С.В</w:t>
      </w:r>
      <w:r w:rsidR="0022161F">
        <w:rPr>
          <w:rFonts w:ascii="Times New Roman" w:eastAsia="Arial" w:hAnsi="Times New Roman" w:cs="Times New Roman"/>
          <w:sz w:val="28"/>
          <w:szCs w:val="28"/>
        </w:rPr>
        <w:t>. Бухгалтерский учет: учебник. -</w:t>
      </w:r>
      <w:r w:rsidR="0096195D" w:rsidRPr="0050275A">
        <w:rPr>
          <w:rFonts w:ascii="Times New Roman" w:eastAsia="Arial" w:hAnsi="Times New Roman" w:cs="Times New Roman"/>
          <w:sz w:val="28"/>
          <w:szCs w:val="28"/>
        </w:rPr>
        <w:t xml:space="preserve"> 11-е изд., </w:t>
      </w:r>
      <w:proofErr w:type="spellStart"/>
      <w:r w:rsidR="0022161F">
        <w:rPr>
          <w:rFonts w:ascii="Times New Roman" w:eastAsia="Arial" w:hAnsi="Times New Roman" w:cs="Times New Roman"/>
          <w:sz w:val="28"/>
          <w:szCs w:val="28"/>
        </w:rPr>
        <w:t>испр</w:t>
      </w:r>
      <w:proofErr w:type="spellEnd"/>
      <w:r w:rsidR="0022161F">
        <w:rPr>
          <w:rFonts w:ascii="Times New Roman" w:eastAsia="Arial" w:hAnsi="Times New Roman" w:cs="Times New Roman"/>
          <w:sz w:val="28"/>
          <w:szCs w:val="28"/>
        </w:rPr>
        <w:t>. и доп. -</w:t>
      </w:r>
      <w:r>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14. </w:t>
      </w:r>
      <w:proofErr w:type="spellStart"/>
      <w:r w:rsidR="0096195D" w:rsidRPr="0050275A">
        <w:rPr>
          <w:rFonts w:ascii="Times New Roman" w:eastAsia="Arial" w:hAnsi="Times New Roman" w:cs="Times New Roman"/>
          <w:sz w:val="28"/>
          <w:szCs w:val="28"/>
        </w:rPr>
        <w:t>Гомола</w:t>
      </w:r>
      <w:proofErr w:type="spellEnd"/>
      <w:r w:rsidR="0096195D" w:rsidRPr="0050275A">
        <w:rPr>
          <w:rFonts w:ascii="Times New Roman" w:eastAsia="Arial" w:hAnsi="Times New Roman" w:cs="Times New Roman"/>
          <w:sz w:val="28"/>
          <w:szCs w:val="28"/>
        </w:rPr>
        <w:t xml:space="preserve"> А. И., Кириллов В. Е. Теория бухгал</w:t>
      </w:r>
      <w:r w:rsidR="0022161F">
        <w:rPr>
          <w:rFonts w:ascii="Times New Roman" w:eastAsia="Arial" w:hAnsi="Times New Roman" w:cs="Times New Roman"/>
          <w:sz w:val="28"/>
          <w:szCs w:val="28"/>
        </w:rPr>
        <w:t>терского учета: учеб. пособие. -</w:t>
      </w:r>
      <w:r w:rsidR="0096195D" w:rsidRPr="0050275A">
        <w:rPr>
          <w:rFonts w:ascii="Times New Roman" w:eastAsia="Arial" w:hAnsi="Times New Roman" w:cs="Times New Roman"/>
          <w:sz w:val="28"/>
          <w:szCs w:val="28"/>
        </w:rPr>
        <w:t xml:space="preserve"> 3-е изд., </w:t>
      </w:r>
      <w:proofErr w:type="spellStart"/>
      <w:r w:rsidR="0022161F">
        <w:rPr>
          <w:rFonts w:ascii="Times New Roman" w:eastAsia="Arial" w:hAnsi="Times New Roman" w:cs="Times New Roman"/>
          <w:sz w:val="28"/>
          <w:szCs w:val="28"/>
        </w:rPr>
        <w:t>испр</w:t>
      </w:r>
      <w:proofErr w:type="spellEnd"/>
      <w:r w:rsidR="0022161F">
        <w:rPr>
          <w:rFonts w:ascii="Times New Roman" w:eastAsia="Arial" w:hAnsi="Times New Roman" w:cs="Times New Roman"/>
          <w:sz w:val="28"/>
          <w:szCs w:val="28"/>
        </w:rPr>
        <w:t>. -</w:t>
      </w:r>
      <w:r w:rsidR="00F06F7A">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15. </w:t>
      </w:r>
      <w:proofErr w:type="spellStart"/>
      <w:r w:rsidR="0096195D" w:rsidRPr="0050275A">
        <w:rPr>
          <w:rFonts w:ascii="Times New Roman" w:eastAsia="Arial" w:hAnsi="Times New Roman" w:cs="Times New Roman"/>
          <w:sz w:val="28"/>
          <w:szCs w:val="28"/>
        </w:rPr>
        <w:t>Гомола</w:t>
      </w:r>
      <w:proofErr w:type="spellEnd"/>
      <w:r w:rsidR="0096195D" w:rsidRPr="0050275A">
        <w:rPr>
          <w:rFonts w:ascii="Times New Roman" w:eastAsia="Arial" w:hAnsi="Times New Roman" w:cs="Times New Roman"/>
          <w:sz w:val="28"/>
          <w:szCs w:val="28"/>
        </w:rPr>
        <w:t xml:space="preserve"> А.И., Кириллов В.Е. Экономика для профессий и специальностей социально-экономического профиля. Методические </w:t>
      </w:r>
      <w:r w:rsidR="0096195D" w:rsidRPr="0050275A">
        <w:rPr>
          <w:rFonts w:ascii="Times New Roman" w:eastAsia="Arial" w:hAnsi="Times New Roman" w:cs="Times New Roman"/>
          <w:sz w:val="28"/>
          <w:szCs w:val="28"/>
        </w:rPr>
        <w:lastRenderedPageBreak/>
        <w:t>рекомендации: метод. пособие для преподавателей сре</w:t>
      </w:r>
      <w:r w:rsidR="0022161F">
        <w:rPr>
          <w:rFonts w:ascii="Times New Roman" w:eastAsia="Arial" w:hAnsi="Times New Roman" w:cs="Times New Roman"/>
          <w:sz w:val="28"/>
          <w:szCs w:val="28"/>
        </w:rPr>
        <w:t>д. проф. образования. -</w:t>
      </w:r>
      <w:r>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16. </w:t>
      </w:r>
      <w:proofErr w:type="spellStart"/>
      <w:r w:rsidR="0096195D" w:rsidRPr="0050275A">
        <w:rPr>
          <w:rFonts w:ascii="Times New Roman" w:eastAsia="Arial" w:hAnsi="Times New Roman" w:cs="Times New Roman"/>
          <w:sz w:val="28"/>
          <w:szCs w:val="28"/>
        </w:rPr>
        <w:t>Камаев</w:t>
      </w:r>
      <w:proofErr w:type="spellEnd"/>
      <w:r w:rsidR="0096195D" w:rsidRPr="0050275A">
        <w:rPr>
          <w:rFonts w:ascii="Times New Roman" w:eastAsia="Arial" w:hAnsi="Times New Roman" w:cs="Times New Roman"/>
          <w:sz w:val="28"/>
          <w:szCs w:val="28"/>
        </w:rPr>
        <w:t xml:space="preserve"> В. Д. Экономическая теория: краткий ку</w:t>
      </w:r>
      <w:r w:rsidR="0022161F">
        <w:rPr>
          <w:rFonts w:ascii="Times New Roman" w:eastAsia="Arial" w:hAnsi="Times New Roman" w:cs="Times New Roman"/>
          <w:sz w:val="28"/>
          <w:szCs w:val="28"/>
        </w:rPr>
        <w:t>рс: учебник. — 7-е изд., стер. -</w:t>
      </w:r>
      <w:r w:rsidR="0096195D" w:rsidRPr="0050275A">
        <w:rPr>
          <w:rFonts w:ascii="Times New Roman" w:eastAsia="Arial" w:hAnsi="Times New Roman" w:cs="Times New Roman"/>
          <w:sz w:val="28"/>
          <w:szCs w:val="28"/>
        </w:rPr>
        <w:t xml:space="preserve"> М., </w:t>
      </w:r>
      <w:r>
        <w:rPr>
          <w:rFonts w:ascii="Times New Roman" w:eastAsia="Arial" w:hAnsi="Times New Roman" w:cs="Times New Roman"/>
          <w:sz w:val="28"/>
          <w:szCs w:val="28"/>
        </w:rPr>
        <w:t>2016</w:t>
      </w:r>
      <w:r w:rsidR="0096195D" w:rsidRPr="0050275A">
        <w:rPr>
          <w:rFonts w:ascii="Times New Roman" w:eastAsia="Arial" w:hAnsi="Times New Roman" w:cs="Times New Roman"/>
          <w:sz w:val="28"/>
          <w:szCs w:val="28"/>
        </w:rPr>
        <w:t>.</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17. </w:t>
      </w:r>
      <w:r w:rsidR="0096195D" w:rsidRPr="0050275A">
        <w:rPr>
          <w:rFonts w:ascii="Times New Roman" w:eastAsia="Arial" w:hAnsi="Times New Roman" w:cs="Times New Roman"/>
          <w:sz w:val="28"/>
          <w:szCs w:val="28"/>
        </w:rPr>
        <w:t>Международные экономические отношения: учебник / по</w:t>
      </w:r>
      <w:r w:rsidR="0022161F">
        <w:rPr>
          <w:rFonts w:ascii="Times New Roman" w:eastAsia="Arial" w:hAnsi="Times New Roman" w:cs="Times New Roman"/>
          <w:sz w:val="28"/>
          <w:szCs w:val="28"/>
        </w:rPr>
        <w:t xml:space="preserve">д ред. </w:t>
      </w:r>
      <w:proofErr w:type="spellStart"/>
      <w:r w:rsidR="0022161F">
        <w:rPr>
          <w:rFonts w:ascii="Times New Roman" w:eastAsia="Arial" w:hAnsi="Times New Roman" w:cs="Times New Roman"/>
          <w:sz w:val="28"/>
          <w:szCs w:val="28"/>
        </w:rPr>
        <w:t>Б.М.Смитиенко</w:t>
      </w:r>
      <w:proofErr w:type="spellEnd"/>
      <w:r w:rsidR="0022161F">
        <w:rPr>
          <w:rFonts w:ascii="Times New Roman" w:eastAsia="Arial" w:hAnsi="Times New Roman" w:cs="Times New Roman"/>
          <w:sz w:val="28"/>
          <w:szCs w:val="28"/>
        </w:rPr>
        <w:t>. -</w:t>
      </w:r>
      <w:r>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96195D">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18. </w:t>
      </w:r>
      <w:r w:rsidR="0096195D" w:rsidRPr="0050275A">
        <w:rPr>
          <w:rFonts w:ascii="Times New Roman" w:eastAsia="Arial" w:hAnsi="Times New Roman" w:cs="Times New Roman"/>
          <w:sz w:val="28"/>
          <w:szCs w:val="28"/>
        </w:rPr>
        <w:t>Микроэкономика: практический подход (</w:t>
      </w:r>
      <w:proofErr w:type="spellStart"/>
      <w:r w:rsidR="0096195D" w:rsidRPr="0050275A">
        <w:rPr>
          <w:rFonts w:ascii="Times New Roman" w:eastAsia="Arial" w:hAnsi="Times New Roman" w:cs="Times New Roman"/>
          <w:sz w:val="28"/>
          <w:szCs w:val="28"/>
        </w:rPr>
        <w:t>Managerial</w:t>
      </w:r>
      <w:proofErr w:type="spellEnd"/>
      <w:r w:rsidR="0096195D" w:rsidRPr="0050275A">
        <w:rPr>
          <w:rFonts w:ascii="Times New Roman" w:eastAsia="Arial" w:hAnsi="Times New Roman" w:cs="Times New Roman"/>
          <w:sz w:val="28"/>
          <w:szCs w:val="28"/>
        </w:rPr>
        <w:t xml:space="preserve"> </w:t>
      </w:r>
      <w:proofErr w:type="spellStart"/>
      <w:r w:rsidR="0096195D" w:rsidRPr="0050275A">
        <w:rPr>
          <w:rFonts w:ascii="Times New Roman" w:eastAsia="Arial" w:hAnsi="Times New Roman" w:cs="Times New Roman"/>
          <w:sz w:val="28"/>
          <w:szCs w:val="28"/>
        </w:rPr>
        <w:t>Economics</w:t>
      </w:r>
      <w:proofErr w:type="spellEnd"/>
      <w:r w:rsidR="0096195D" w:rsidRPr="0050275A">
        <w:rPr>
          <w:rFonts w:ascii="Times New Roman" w:eastAsia="Arial" w:hAnsi="Times New Roman" w:cs="Times New Roman"/>
          <w:sz w:val="28"/>
          <w:szCs w:val="28"/>
        </w:rPr>
        <w:t>) / под ред. А.Г.Гр</w:t>
      </w:r>
      <w:r w:rsidR="0022161F">
        <w:rPr>
          <w:rFonts w:ascii="Times New Roman" w:eastAsia="Arial" w:hAnsi="Times New Roman" w:cs="Times New Roman"/>
          <w:sz w:val="28"/>
          <w:szCs w:val="28"/>
        </w:rPr>
        <w:t>язновой, А.Ю.Юданова. -</w:t>
      </w:r>
      <w:r>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19. </w:t>
      </w:r>
      <w:r w:rsidR="0096195D" w:rsidRPr="0050275A">
        <w:rPr>
          <w:rFonts w:ascii="Times New Roman" w:eastAsia="Arial" w:hAnsi="Times New Roman" w:cs="Times New Roman"/>
          <w:sz w:val="28"/>
          <w:szCs w:val="28"/>
        </w:rPr>
        <w:t>Микроэкономика. Теория и российская практика: учебник / под. ред. А.Г.Гр</w:t>
      </w:r>
      <w:r w:rsidR="0022161F">
        <w:rPr>
          <w:rFonts w:ascii="Times New Roman" w:eastAsia="Arial" w:hAnsi="Times New Roman" w:cs="Times New Roman"/>
          <w:sz w:val="28"/>
          <w:szCs w:val="28"/>
        </w:rPr>
        <w:t>язновой, А.Ю.Юданова. -</w:t>
      </w:r>
      <w:r>
        <w:rPr>
          <w:rFonts w:ascii="Times New Roman" w:eastAsia="Arial" w:hAnsi="Times New Roman" w:cs="Times New Roman"/>
          <w:sz w:val="28"/>
          <w:szCs w:val="28"/>
        </w:rPr>
        <w:t xml:space="preserve"> М.: 2016.</w:t>
      </w:r>
    </w:p>
    <w:p w:rsidR="0096195D" w:rsidRPr="0050275A" w:rsidRDefault="0050275A" w:rsidP="0096195D">
      <w:pPr>
        <w:spacing w:after="0" w:line="240" w:lineRule="auto"/>
        <w:ind w:firstLine="709"/>
        <w:rPr>
          <w:rFonts w:ascii="Times New Roman" w:eastAsia="Arial" w:hAnsi="Times New Roman" w:cs="Times New Roman"/>
          <w:sz w:val="28"/>
          <w:szCs w:val="28"/>
        </w:rPr>
      </w:pPr>
      <w:r>
        <w:rPr>
          <w:rFonts w:ascii="Times New Roman" w:eastAsia="Arial" w:hAnsi="Times New Roman" w:cs="Times New Roman"/>
          <w:sz w:val="28"/>
          <w:szCs w:val="28"/>
        </w:rPr>
        <w:t xml:space="preserve">20. </w:t>
      </w:r>
      <w:proofErr w:type="spellStart"/>
      <w:r w:rsidR="0022161F">
        <w:rPr>
          <w:rFonts w:ascii="Times New Roman" w:eastAsia="Arial" w:hAnsi="Times New Roman" w:cs="Times New Roman"/>
          <w:sz w:val="28"/>
          <w:szCs w:val="28"/>
        </w:rPr>
        <w:t>Нешитой</w:t>
      </w:r>
      <w:proofErr w:type="spellEnd"/>
      <w:r w:rsidR="0022161F">
        <w:rPr>
          <w:rFonts w:ascii="Times New Roman" w:eastAsia="Arial" w:hAnsi="Times New Roman" w:cs="Times New Roman"/>
          <w:sz w:val="28"/>
          <w:szCs w:val="28"/>
        </w:rPr>
        <w:t xml:space="preserve"> А.С. Финансы: учебник. - 4-е изд., </w:t>
      </w:r>
      <w:proofErr w:type="spellStart"/>
      <w:r w:rsidR="0022161F">
        <w:rPr>
          <w:rFonts w:ascii="Times New Roman" w:eastAsia="Arial" w:hAnsi="Times New Roman" w:cs="Times New Roman"/>
          <w:sz w:val="28"/>
          <w:szCs w:val="28"/>
        </w:rPr>
        <w:t>перераб</w:t>
      </w:r>
      <w:proofErr w:type="spellEnd"/>
      <w:r w:rsidR="0022161F">
        <w:rPr>
          <w:rFonts w:ascii="Times New Roman" w:eastAsia="Arial" w:hAnsi="Times New Roman" w:cs="Times New Roman"/>
          <w:sz w:val="28"/>
          <w:szCs w:val="28"/>
        </w:rPr>
        <w:t xml:space="preserve"> и доп. -</w:t>
      </w:r>
      <w:r w:rsidR="0096195D" w:rsidRPr="0050275A">
        <w:rPr>
          <w:rFonts w:ascii="Times New Roman" w:eastAsia="Arial" w:hAnsi="Times New Roman" w:cs="Times New Roman"/>
          <w:sz w:val="28"/>
          <w:szCs w:val="28"/>
        </w:rPr>
        <w:t xml:space="preserve"> М., 2013. </w:t>
      </w:r>
      <w:proofErr w:type="spellStart"/>
      <w:r w:rsidR="0096195D" w:rsidRPr="0050275A">
        <w:rPr>
          <w:rFonts w:ascii="Times New Roman" w:eastAsia="Arial" w:hAnsi="Times New Roman" w:cs="Times New Roman"/>
          <w:sz w:val="28"/>
          <w:szCs w:val="28"/>
        </w:rPr>
        <w:t>Слагода</w:t>
      </w:r>
      <w:proofErr w:type="spellEnd"/>
      <w:r w:rsidR="0096195D" w:rsidRPr="0050275A">
        <w:rPr>
          <w:rFonts w:ascii="Times New Roman" w:eastAsia="Arial" w:hAnsi="Times New Roman" w:cs="Times New Roman"/>
          <w:sz w:val="28"/>
          <w:szCs w:val="28"/>
        </w:rPr>
        <w:t xml:space="preserve"> В.Г. </w:t>
      </w:r>
      <w:r w:rsidR="0022161F">
        <w:rPr>
          <w:rFonts w:ascii="Times New Roman" w:eastAsia="Arial" w:hAnsi="Times New Roman" w:cs="Times New Roman"/>
          <w:sz w:val="28"/>
          <w:szCs w:val="28"/>
        </w:rPr>
        <w:t>Экономическая теория. -</w:t>
      </w:r>
      <w:r w:rsidR="00F06F7A">
        <w:rPr>
          <w:rFonts w:ascii="Times New Roman" w:eastAsia="Arial" w:hAnsi="Times New Roman" w:cs="Times New Roman"/>
          <w:sz w:val="28"/>
          <w:szCs w:val="28"/>
        </w:rPr>
        <w:t xml:space="preserve"> М., 2016</w:t>
      </w:r>
      <w:r w:rsidR="0096195D" w:rsidRPr="0050275A">
        <w:rPr>
          <w:rFonts w:ascii="Times New Roman" w:eastAsia="Arial" w:hAnsi="Times New Roman" w:cs="Times New Roman"/>
          <w:sz w:val="28"/>
          <w:szCs w:val="28"/>
        </w:rPr>
        <w:t>.</w:t>
      </w:r>
    </w:p>
    <w:p w:rsidR="0096195D" w:rsidRPr="0050275A" w:rsidRDefault="0050275A" w:rsidP="0022161F">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21. </w:t>
      </w:r>
      <w:r w:rsidR="0096195D" w:rsidRPr="0050275A">
        <w:rPr>
          <w:rFonts w:ascii="Times New Roman" w:eastAsia="Arial" w:hAnsi="Times New Roman" w:cs="Times New Roman"/>
          <w:sz w:val="28"/>
          <w:szCs w:val="28"/>
        </w:rPr>
        <w:t>Черемных Ю.Н. Микроэкономика. Продвину</w:t>
      </w:r>
      <w:r w:rsidR="0022161F">
        <w:rPr>
          <w:rFonts w:ascii="Times New Roman" w:eastAsia="Arial" w:hAnsi="Times New Roman" w:cs="Times New Roman"/>
          <w:sz w:val="28"/>
          <w:szCs w:val="28"/>
        </w:rPr>
        <w:t>тый уровень: учебник. -</w:t>
      </w:r>
      <w:r w:rsidR="00F06F7A">
        <w:rPr>
          <w:rFonts w:ascii="Times New Roman" w:eastAsia="Arial" w:hAnsi="Times New Roman" w:cs="Times New Roman"/>
          <w:sz w:val="28"/>
          <w:szCs w:val="28"/>
        </w:rPr>
        <w:t xml:space="preserve"> М., 2016</w:t>
      </w:r>
      <w:r>
        <w:rPr>
          <w:rFonts w:ascii="Times New Roman" w:eastAsia="Arial" w:hAnsi="Times New Roman" w:cs="Times New Roman"/>
          <w:sz w:val="28"/>
          <w:szCs w:val="28"/>
        </w:rPr>
        <w:t>.</w:t>
      </w:r>
    </w:p>
    <w:p w:rsidR="0096195D" w:rsidRPr="0096195D" w:rsidRDefault="0096195D" w:rsidP="0096195D">
      <w:pPr>
        <w:spacing w:after="0" w:line="240" w:lineRule="auto"/>
        <w:ind w:firstLine="709"/>
        <w:jc w:val="center"/>
        <w:rPr>
          <w:rFonts w:ascii="Times New Roman" w:eastAsia="Franklin Gothic Demi" w:hAnsi="Times New Roman" w:cs="Times New Roman"/>
          <w:b/>
          <w:sz w:val="28"/>
          <w:szCs w:val="28"/>
        </w:rPr>
      </w:pPr>
      <w:r w:rsidRPr="0096195D">
        <w:rPr>
          <w:rFonts w:ascii="Times New Roman" w:eastAsia="Franklin Gothic Demi" w:hAnsi="Times New Roman" w:cs="Times New Roman"/>
          <w:b/>
          <w:sz w:val="28"/>
          <w:szCs w:val="28"/>
        </w:rPr>
        <w:t>Интернет-ресурсы</w:t>
      </w:r>
    </w:p>
    <w:p w:rsidR="0096195D" w:rsidRPr="0096195D"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96195D" w:rsidRPr="0096195D">
        <w:rPr>
          <w:rFonts w:ascii="Times New Roman" w:eastAsia="Arial" w:hAnsi="Times New Roman" w:cs="Times New Roman"/>
          <w:sz w:val="28"/>
          <w:szCs w:val="28"/>
        </w:rPr>
        <w:t>www.aup.ru (Административно-управленческий портал).</w:t>
      </w:r>
    </w:p>
    <w:p w:rsidR="0096195D" w:rsidRPr="0096195D"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96195D" w:rsidRPr="0096195D">
        <w:rPr>
          <w:rFonts w:ascii="Times New Roman" w:eastAsia="Arial" w:hAnsi="Times New Roman" w:cs="Times New Roman"/>
          <w:sz w:val="28"/>
          <w:szCs w:val="28"/>
        </w:rPr>
        <w:t>www.economicus.ru (Проект института «Экономическая школа»).</w:t>
      </w:r>
    </w:p>
    <w:p w:rsidR="0096195D" w:rsidRPr="0096195D"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96195D" w:rsidRPr="0096195D">
        <w:rPr>
          <w:rFonts w:ascii="Times New Roman" w:eastAsia="Arial" w:hAnsi="Times New Roman" w:cs="Times New Roman"/>
          <w:sz w:val="28"/>
          <w:szCs w:val="28"/>
        </w:rPr>
        <w:t>www.informika.ru (Государственное научное предприятие для продвижения новых информационных технологий в сферах образования и науки России).</w:t>
      </w:r>
    </w:p>
    <w:p w:rsidR="0096195D" w:rsidRPr="0096195D" w:rsidRDefault="0050275A" w:rsidP="0050275A">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96195D" w:rsidRPr="0096195D">
        <w:rPr>
          <w:rFonts w:ascii="Times New Roman" w:eastAsia="Arial" w:hAnsi="Times New Roman" w:cs="Times New Roman"/>
          <w:sz w:val="28"/>
          <w:szCs w:val="28"/>
        </w:rPr>
        <w:t xml:space="preserve">www.economictheory.narod.ru (Экономическая теория </w:t>
      </w:r>
      <w:proofErr w:type="spellStart"/>
      <w:r w:rsidR="0096195D" w:rsidRPr="0096195D">
        <w:rPr>
          <w:rFonts w:ascii="Times New Roman" w:eastAsia="Arial" w:hAnsi="Times New Roman" w:cs="Times New Roman"/>
          <w:sz w:val="28"/>
          <w:szCs w:val="28"/>
        </w:rPr>
        <w:t>On-Line</w:t>
      </w:r>
      <w:proofErr w:type="spellEnd"/>
      <w:r w:rsidR="0096195D" w:rsidRPr="0096195D">
        <w:rPr>
          <w:rFonts w:ascii="Times New Roman" w:eastAsia="Arial" w:hAnsi="Times New Roman" w:cs="Times New Roman"/>
          <w:sz w:val="28"/>
          <w:szCs w:val="28"/>
        </w:rPr>
        <w:t>, книги, статьи).</w:t>
      </w:r>
    </w:p>
    <w:p w:rsidR="0096195D" w:rsidRPr="0096195D" w:rsidRDefault="0050275A" w:rsidP="0050275A">
      <w:pPr>
        <w:spacing w:after="0" w:line="240" w:lineRule="auto"/>
        <w:ind w:firstLine="709"/>
        <w:jc w:val="both"/>
        <w:rPr>
          <w:rFonts w:ascii="Times New Roman" w:eastAsia="Arial" w:hAnsi="Times New Roman" w:cs="Times New Roman"/>
          <w:sz w:val="28"/>
          <w:szCs w:val="28"/>
        </w:rPr>
        <w:sectPr w:rsidR="0096195D" w:rsidRPr="0096195D">
          <w:pgSz w:w="11900" w:h="16838"/>
          <w:pgMar w:top="1084" w:right="1300" w:bottom="619" w:left="1700" w:header="0" w:footer="0" w:gutter="0"/>
          <w:cols w:space="0" w:equalWidth="0">
            <w:col w:w="8900"/>
          </w:cols>
          <w:docGrid w:linePitch="360"/>
        </w:sectPr>
      </w:pPr>
      <w:r>
        <w:rPr>
          <w:rFonts w:ascii="Times New Roman" w:eastAsia="Arial" w:hAnsi="Times New Roman" w:cs="Times New Roman"/>
          <w:sz w:val="28"/>
          <w:szCs w:val="28"/>
        </w:rPr>
        <w:t xml:space="preserve">5. </w:t>
      </w:r>
      <w:r w:rsidR="0096195D" w:rsidRPr="0096195D">
        <w:rPr>
          <w:rFonts w:ascii="Times New Roman" w:eastAsia="Arial" w:hAnsi="Times New Roman" w:cs="Times New Roman"/>
          <w:sz w:val="28"/>
          <w:szCs w:val="28"/>
        </w:rPr>
        <w:t>www.ecsocman.edu.ru (Федеральный образовательный портал «Экономика</w:t>
      </w:r>
      <w:r>
        <w:rPr>
          <w:rFonts w:ascii="Times New Roman" w:eastAsia="Arial" w:hAnsi="Times New Roman" w:cs="Times New Roman"/>
          <w:sz w:val="28"/>
          <w:szCs w:val="28"/>
        </w:rPr>
        <w:t>, социология, менеджмент»</w:t>
      </w:r>
    </w:p>
    <w:p w:rsidR="0096195D" w:rsidRPr="0096195D" w:rsidRDefault="0096195D" w:rsidP="0050275A">
      <w:pPr>
        <w:spacing w:after="0" w:line="240" w:lineRule="auto"/>
        <w:jc w:val="both"/>
        <w:rPr>
          <w:rFonts w:ascii="Times New Roman" w:eastAsia="Arial" w:hAnsi="Times New Roman" w:cs="Times New Roman"/>
          <w:sz w:val="28"/>
          <w:szCs w:val="28"/>
        </w:rPr>
        <w:sectPr w:rsidR="0096195D" w:rsidRPr="0096195D">
          <w:type w:val="continuous"/>
          <w:pgSz w:w="11900" w:h="16838"/>
          <w:pgMar w:top="1084" w:right="9920" w:bottom="619" w:left="1700" w:header="0" w:footer="0" w:gutter="0"/>
          <w:cols w:space="0" w:equalWidth="0">
            <w:col w:w="280"/>
          </w:cols>
          <w:docGrid w:linePitch="360"/>
        </w:sectPr>
      </w:pPr>
    </w:p>
    <w:p w:rsidR="0050275A" w:rsidRDefault="0050275A"/>
    <w:p w:rsidR="0050275A" w:rsidRPr="0050275A" w:rsidRDefault="0050275A" w:rsidP="0050275A"/>
    <w:p w:rsidR="0050275A" w:rsidRPr="0050275A" w:rsidRDefault="0050275A" w:rsidP="0050275A"/>
    <w:p w:rsidR="0050275A" w:rsidRPr="0050275A" w:rsidRDefault="0050275A" w:rsidP="0050275A"/>
    <w:p w:rsidR="0050275A" w:rsidRPr="0050275A" w:rsidRDefault="0050275A" w:rsidP="0050275A"/>
    <w:p w:rsidR="0050275A" w:rsidRPr="0050275A" w:rsidRDefault="0050275A" w:rsidP="0050275A"/>
    <w:p w:rsidR="0050275A" w:rsidRPr="0050275A" w:rsidRDefault="0050275A" w:rsidP="0050275A"/>
    <w:p w:rsidR="0050275A" w:rsidRPr="0050275A" w:rsidRDefault="0050275A" w:rsidP="0050275A"/>
    <w:p w:rsidR="0050275A" w:rsidRPr="0050275A" w:rsidRDefault="0050275A" w:rsidP="0050275A"/>
    <w:p w:rsidR="00A11B6B" w:rsidRPr="0050275A" w:rsidRDefault="00A11B6B" w:rsidP="0050275A">
      <w:pPr>
        <w:tabs>
          <w:tab w:val="left" w:pos="7065"/>
        </w:tabs>
      </w:pPr>
    </w:p>
    <w:sectPr w:rsidR="00A11B6B" w:rsidRPr="0050275A" w:rsidSect="00880D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ranklin Gothic Demi">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12"/>
  </w:num>
  <w:num w:numId="3">
    <w:abstractNumId w:val="24"/>
  </w:num>
  <w:num w:numId="4">
    <w:abstractNumId w:val="4"/>
  </w:num>
  <w:num w:numId="5">
    <w:abstractNumId w:val="33"/>
  </w:num>
  <w:num w:numId="6">
    <w:abstractNumId w:val="21"/>
  </w:num>
  <w:num w:numId="7">
    <w:abstractNumId w:val="32"/>
  </w:num>
  <w:num w:numId="8">
    <w:abstractNumId w:val="17"/>
  </w:num>
  <w:num w:numId="9">
    <w:abstractNumId w:val="22"/>
  </w:num>
  <w:num w:numId="10">
    <w:abstractNumId w:val="20"/>
  </w:num>
  <w:num w:numId="11">
    <w:abstractNumId w:val="31"/>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18"/>
  </w:num>
  <w:num w:numId="16">
    <w:abstractNumId w:val="13"/>
  </w:num>
  <w:num w:numId="17">
    <w:abstractNumId w:val="7"/>
  </w:num>
  <w:num w:numId="18">
    <w:abstractNumId w:val="16"/>
  </w:num>
  <w:num w:numId="19">
    <w:abstractNumId w:val="10"/>
  </w:num>
  <w:num w:numId="20">
    <w:abstractNumId w:val="11"/>
  </w:num>
  <w:num w:numId="21">
    <w:abstractNumId w:val="1"/>
  </w:num>
  <w:num w:numId="22">
    <w:abstractNumId w:val="2"/>
  </w:num>
  <w:num w:numId="23">
    <w:abstractNumId w:val="1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0"/>
  </w:num>
  <w:num w:numId="31">
    <w:abstractNumId w:val="9"/>
  </w:num>
  <w:num w:numId="32">
    <w:abstractNumId w:val="25"/>
  </w:num>
  <w:num w:numId="33">
    <w:abstractNumId w:val="6"/>
  </w:num>
  <w:num w:numId="34">
    <w:abstractNumId w:val="29"/>
  </w:num>
  <w:num w:numId="35">
    <w:abstractNumId w:val="26"/>
  </w:num>
  <w:num w:numId="36">
    <w:abstractNumId w:val="1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92902"/>
    <w:rsid w:val="00003116"/>
    <w:rsid w:val="00005129"/>
    <w:rsid w:val="00006020"/>
    <w:rsid w:val="00007755"/>
    <w:rsid w:val="00017B67"/>
    <w:rsid w:val="00022513"/>
    <w:rsid w:val="00023F86"/>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81158"/>
    <w:rsid w:val="00085886"/>
    <w:rsid w:val="00093AB2"/>
    <w:rsid w:val="00094739"/>
    <w:rsid w:val="00095C25"/>
    <w:rsid w:val="00096110"/>
    <w:rsid w:val="000A224E"/>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40A8"/>
    <w:rsid w:val="000F7317"/>
    <w:rsid w:val="00112289"/>
    <w:rsid w:val="00120FB1"/>
    <w:rsid w:val="00125CE5"/>
    <w:rsid w:val="0012631B"/>
    <w:rsid w:val="001403E7"/>
    <w:rsid w:val="00142D79"/>
    <w:rsid w:val="00143378"/>
    <w:rsid w:val="00155747"/>
    <w:rsid w:val="001572E2"/>
    <w:rsid w:val="00157DDB"/>
    <w:rsid w:val="00160F83"/>
    <w:rsid w:val="001622B0"/>
    <w:rsid w:val="0017046D"/>
    <w:rsid w:val="001707B8"/>
    <w:rsid w:val="00170B4E"/>
    <w:rsid w:val="00173BD9"/>
    <w:rsid w:val="00173D65"/>
    <w:rsid w:val="001824DA"/>
    <w:rsid w:val="0018360C"/>
    <w:rsid w:val="0018395B"/>
    <w:rsid w:val="001977E9"/>
    <w:rsid w:val="001A1C69"/>
    <w:rsid w:val="001A3ED9"/>
    <w:rsid w:val="001A744B"/>
    <w:rsid w:val="001B6CCF"/>
    <w:rsid w:val="001C7172"/>
    <w:rsid w:val="001D0B69"/>
    <w:rsid w:val="001D2274"/>
    <w:rsid w:val="001D5CAE"/>
    <w:rsid w:val="001D7F03"/>
    <w:rsid w:val="001E339F"/>
    <w:rsid w:val="001E4813"/>
    <w:rsid w:val="001F65DC"/>
    <w:rsid w:val="00204F3D"/>
    <w:rsid w:val="0021428F"/>
    <w:rsid w:val="0022161F"/>
    <w:rsid w:val="00224A5C"/>
    <w:rsid w:val="00225F2C"/>
    <w:rsid w:val="0023086B"/>
    <w:rsid w:val="0024134D"/>
    <w:rsid w:val="002413D4"/>
    <w:rsid w:val="00243AE6"/>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B3E4E"/>
    <w:rsid w:val="002B7D08"/>
    <w:rsid w:val="002D019B"/>
    <w:rsid w:val="002D6456"/>
    <w:rsid w:val="002E2BCD"/>
    <w:rsid w:val="002E53C3"/>
    <w:rsid w:val="002E6CB2"/>
    <w:rsid w:val="002F3663"/>
    <w:rsid w:val="00306120"/>
    <w:rsid w:val="003071FD"/>
    <w:rsid w:val="00312375"/>
    <w:rsid w:val="0031500F"/>
    <w:rsid w:val="0031678B"/>
    <w:rsid w:val="00317684"/>
    <w:rsid w:val="00322B0B"/>
    <w:rsid w:val="00330BEF"/>
    <w:rsid w:val="00355D04"/>
    <w:rsid w:val="00356E06"/>
    <w:rsid w:val="00357D44"/>
    <w:rsid w:val="00361C10"/>
    <w:rsid w:val="0037614D"/>
    <w:rsid w:val="0037724F"/>
    <w:rsid w:val="00382B27"/>
    <w:rsid w:val="003923C8"/>
    <w:rsid w:val="003926FF"/>
    <w:rsid w:val="003943ED"/>
    <w:rsid w:val="003A32FA"/>
    <w:rsid w:val="003A7755"/>
    <w:rsid w:val="003B268A"/>
    <w:rsid w:val="003B2CD5"/>
    <w:rsid w:val="003B382C"/>
    <w:rsid w:val="003B4E50"/>
    <w:rsid w:val="003D7710"/>
    <w:rsid w:val="003E3883"/>
    <w:rsid w:val="003E3C93"/>
    <w:rsid w:val="003F0139"/>
    <w:rsid w:val="003F2AEA"/>
    <w:rsid w:val="00403E2C"/>
    <w:rsid w:val="00404711"/>
    <w:rsid w:val="00406671"/>
    <w:rsid w:val="00406AFE"/>
    <w:rsid w:val="00412D83"/>
    <w:rsid w:val="00412EEF"/>
    <w:rsid w:val="004157B5"/>
    <w:rsid w:val="0042219D"/>
    <w:rsid w:val="00422D78"/>
    <w:rsid w:val="00423825"/>
    <w:rsid w:val="0042650F"/>
    <w:rsid w:val="004347E4"/>
    <w:rsid w:val="0045183F"/>
    <w:rsid w:val="0046212A"/>
    <w:rsid w:val="004657E6"/>
    <w:rsid w:val="004710A4"/>
    <w:rsid w:val="00475BCE"/>
    <w:rsid w:val="004768A4"/>
    <w:rsid w:val="00490DCD"/>
    <w:rsid w:val="00491FDB"/>
    <w:rsid w:val="0049369F"/>
    <w:rsid w:val="00495F0F"/>
    <w:rsid w:val="004A1501"/>
    <w:rsid w:val="004A1C65"/>
    <w:rsid w:val="004A6E3F"/>
    <w:rsid w:val="004B2927"/>
    <w:rsid w:val="004B7596"/>
    <w:rsid w:val="004C213D"/>
    <w:rsid w:val="004D0528"/>
    <w:rsid w:val="004D4E98"/>
    <w:rsid w:val="004D76E2"/>
    <w:rsid w:val="004E2A04"/>
    <w:rsid w:val="004F48FF"/>
    <w:rsid w:val="004F62CE"/>
    <w:rsid w:val="00501F83"/>
    <w:rsid w:val="0050275A"/>
    <w:rsid w:val="00502B6F"/>
    <w:rsid w:val="0050326E"/>
    <w:rsid w:val="00505595"/>
    <w:rsid w:val="005138B9"/>
    <w:rsid w:val="0051397D"/>
    <w:rsid w:val="00513C1D"/>
    <w:rsid w:val="00515974"/>
    <w:rsid w:val="0053090D"/>
    <w:rsid w:val="00544BCD"/>
    <w:rsid w:val="005503B2"/>
    <w:rsid w:val="005535F9"/>
    <w:rsid w:val="00553AEF"/>
    <w:rsid w:val="005545E1"/>
    <w:rsid w:val="00564964"/>
    <w:rsid w:val="00572408"/>
    <w:rsid w:val="00581BAC"/>
    <w:rsid w:val="00582ED4"/>
    <w:rsid w:val="00584E8C"/>
    <w:rsid w:val="005A5ED3"/>
    <w:rsid w:val="005B3035"/>
    <w:rsid w:val="005B5B7E"/>
    <w:rsid w:val="005C440C"/>
    <w:rsid w:val="005C5F12"/>
    <w:rsid w:val="005D249E"/>
    <w:rsid w:val="005E332A"/>
    <w:rsid w:val="005E4C42"/>
    <w:rsid w:val="005F46D2"/>
    <w:rsid w:val="005F5163"/>
    <w:rsid w:val="005F5330"/>
    <w:rsid w:val="00601991"/>
    <w:rsid w:val="006154D0"/>
    <w:rsid w:val="006154E2"/>
    <w:rsid w:val="00623A22"/>
    <w:rsid w:val="006267CF"/>
    <w:rsid w:val="00626875"/>
    <w:rsid w:val="00631509"/>
    <w:rsid w:val="006327C7"/>
    <w:rsid w:val="00633316"/>
    <w:rsid w:val="00635E7C"/>
    <w:rsid w:val="0064135A"/>
    <w:rsid w:val="00642C96"/>
    <w:rsid w:val="00650CCB"/>
    <w:rsid w:val="00657184"/>
    <w:rsid w:val="006618CB"/>
    <w:rsid w:val="006707CB"/>
    <w:rsid w:val="00670EB3"/>
    <w:rsid w:val="00681323"/>
    <w:rsid w:val="00681630"/>
    <w:rsid w:val="0068660C"/>
    <w:rsid w:val="006962B7"/>
    <w:rsid w:val="0069644F"/>
    <w:rsid w:val="006A5E14"/>
    <w:rsid w:val="006A75B1"/>
    <w:rsid w:val="006C4629"/>
    <w:rsid w:val="006C5761"/>
    <w:rsid w:val="006C7E04"/>
    <w:rsid w:val="006D1B40"/>
    <w:rsid w:val="006D61E9"/>
    <w:rsid w:val="006E4B71"/>
    <w:rsid w:val="006E698C"/>
    <w:rsid w:val="006E6EA7"/>
    <w:rsid w:val="006F4763"/>
    <w:rsid w:val="00712507"/>
    <w:rsid w:val="00715C12"/>
    <w:rsid w:val="00716C68"/>
    <w:rsid w:val="00732A1B"/>
    <w:rsid w:val="00741A98"/>
    <w:rsid w:val="00754B0B"/>
    <w:rsid w:val="00754F30"/>
    <w:rsid w:val="00756E66"/>
    <w:rsid w:val="007601C9"/>
    <w:rsid w:val="00763AD1"/>
    <w:rsid w:val="00780C93"/>
    <w:rsid w:val="00781911"/>
    <w:rsid w:val="0078363E"/>
    <w:rsid w:val="00784B76"/>
    <w:rsid w:val="00786D9B"/>
    <w:rsid w:val="00790AF8"/>
    <w:rsid w:val="007924C2"/>
    <w:rsid w:val="007952B8"/>
    <w:rsid w:val="007960E7"/>
    <w:rsid w:val="007A1563"/>
    <w:rsid w:val="007A30AD"/>
    <w:rsid w:val="007B0CA5"/>
    <w:rsid w:val="007C0AFC"/>
    <w:rsid w:val="007D27DC"/>
    <w:rsid w:val="007F17C1"/>
    <w:rsid w:val="008041CB"/>
    <w:rsid w:val="00805CDE"/>
    <w:rsid w:val="00815706"/>
    <w:rsid w:val="00817C1F"/>
    <w:rsid w:val="0082558D"/>
    <w:rsid w:val="00837EE4"/>
    <w:rsid w:val="0085044E"/>
    <w:rsid w:val="00852314"/>
    <w:rsid w:val="008538EF"/>
    <w:rsid w:val="00854C77"/>
    <w:rsid w:val="00854D97"/>
    <w:rsid w:val="008647A0"/>
    <w:rsid w:val="008650C8"/>
    <w:rsid w:val="008657BD"/>
    <w:rsid w:val="00871B3E"/>
    <w:rsid w:val="00880DAB"/>
    <w:rsid w:val="00881AFE"/>
    <w:rsid w:val="008841BE"/>
    <w:rsid w:val="00885771"/>
    <w:rsid w:val="00885ADC"/>
    <w:rsid w:val="008A5A95"/>
    <w:rsid w:val="008A61A9"/>
    <w:rsid w:val="008A6913"/>
    <w:rsid w:val="008A7BFF"/>
    <w:rsid w:val="008D20A1"/>
    <w:rsid w:val="008D2A0C"/>
    <w:rsid w:val="008D35C4"/>
    <w:rsid w:val="008D683F"/>
    <w:rsid w:val="008E65AC"/>
    <w:rsid w:val="008E7C83"/>
    <w:rsid w:val="008F2406"/>
    <w:rsid w:val="008F442F"/>
    <w:rsid w:val="009044C9"/>
    <w:rsid w:val="00941CED"/>
    <w:rsid w:val="009438D6"/>
    <w:rsid w:val="0094788A"/>
    <w:rsid w:val="00955492"/>
    <w:rsid w:val="0096195D"/>
    <w:rsid w:val="009700B3"/>
    <w:rsid w:val="009A3C1A"/>
    <w:rsid w:val="009A405D"/>
    <w:rsid w:val="009A4DB3"/>
    <w:rsid w:val="009B688E"/>
    <w:rsid w:val="009B68C1"/>
    <w:rsid w:val="009C18F4"/>
    <w:rsid w:val="009C2FA0"/>
    <w:rsid w:val="009C76E6"/>
    <w:rsid w:val="009C7D36"/>
    <w:rsid w:val="009D04B7"/>
    <w:rsid w:val="009D3056"/>
    <w:rsid w:val="009D364B"/>
    <w:rsid w:val="009D79F1"/>
    <w:rsid w:val="009E1F9E"/>
    <w:rsid w:val="009E322A"/>
    <w:rsid w:val="009F5669"/>
    <w:rsid w:val="00A009FC"/>
    <w:rsid w:val="00A021D7"/>
    <w:rsid w:val="00A039C1"/>
    <w:rsid w:val="00A03F10"/>
    <w:rsid w:val="00A11B6B"/>
    <w:rsid w:val="00A16A34"/>
    <w:rsid w:val="00A221F5"/>
    <w:rsid w:val="00A24053"/>
    <w:rsid w:val="00A379DA"/>
    <w:rsid w:val="00A477D5"/>
    <w:rsid w:val="00A52CDF"/>
    <w:rsid w:val="00A560BE"/>
    <w:rsid w:val="00A60CC6"/>
    <w:rsid w:val="00A647EB"/>
    <w:rsid w:val="00A76085"/>
    <w:rsid w:val="00A8175C"/>
    <w:rsid w:val="00A826C1"/>
    <w:rsid w:val="00A86156"/>
    <w:rsid w:val="00A958B3"/>
    <w:rsid w:val="00AA185F"/>
    <w:rsid w:val="00AA19C3"/>
    <w:rsid w:val="00AA6204"/>
    <w:rsid w:val="00AB4147"/>
    <w:rsid w:val="00AC5295"/>
    <w:rsid w:val="00AC7883"/>
    <w:rsid w:val="00AD2E76"/>
    <w:rsid w:val="00AD2FD3"/>
    <w:rsid w:val="00AD483A"/>
    <w:rsid w:val="00AD79EF"/>
    <w:rsid w:val="00AD7B57"/>
    <w:rsid w:val="00AE07DB"/>
    <w:rsid w:val="00AE4BAE"/>
    <w:rsid w:val="00AE6D1E"/>
    <w:rsid w:val="00AF747E"/>
    <w:rsid w:val="00B13200"/>
    <w:rsid w:val="00B13E67"/>
    <w:rsid w:val="00B17149"/>
    <w:rsid w:val="00B23EAD"/>
    <w:rsid w:val="00B244F3"/>
    <w:rsid w:val="00B26003"/>
    <w:rsid w:val="00B26784"/>
    <w:rsid w:val="00B32822"/>
    <w:rsid w:val="00B3373A"/>
    <w:rsid w:val="00B34113"/>
    <w:rsid w:val="00B42F47"/>
    <w:rsid w:val="00B44455"/>
    <w:rsid w:val="00B52D0A"/>
    <w:rsid w:val="00B61340"/>
    <w:rsid w:val="00B63C65"/>
    <w:rsid w:val="00B71686"/>
    <w:rsid w:val="00B77D6A"/>
    <w:rsid w:val="00B82710"/>
    <w:rsid w:val="00B82A6A"/>
    <w:rsid w:val="00B842D8"/>
    <w:rsid w:val="00B84962"/>
    <w:rsid w:val="00B8545F"/>
    <w:rsid w:val="00B87F3E"/>
    <w:rsid w:val="00B9578C"/>
    <w:rsid w:val="00BA1C40"/>
    <w:rsid w:val="00BA362B"/>
    <w:rsid w:val="00BA4A84"/>
    <w:rsid w:val="00BA50D3"/>
    <w:rsid w:val="00BB38E6"/>
    <w:rsid w:val="00BB760E"/>
    <w:rsid w:val="00BB7ABE"/>
    <w:rsid w:val="00BC00F6"/>
    <w:rsid w:val="00BC4365"/>
    <w:rsid w:val="00BC4661"/>
    <w:rsid w:val="00BC48A2"/>
    <w:rsid w:val="00BE2881"/>
    <w:rsid w:val="00BE3FD9"/>
    <w:rsid w:val="00BE7192"/>
    <w:rsid w:val="00BF0924"/>
    <w:rsid w:val="00BF350D"/>
    <w:rsid w:val="00BF3B05"/>
    <w:rsid w:val="00BF5467"/>
    <w:rsid w:val="00BF6FE2"/>
    <w:rsid w:val="00BF7F9C"/>
    <w:rsid w:val="00C05561"/>
    <w:rsid w:val="00C065EB"/>
    <w:rsid w:val="00C06F2D"/>
    <w:rsid w:val="00C06F5C"/>
    <w:rsid w:val="00C16CAC"/>
    <w:rsid w:val="00C20243"/>
    <w:rsid w:val="00C21ED6"/>
    <w:rsid w:val="00C2531C"/>
    <w:rsid w:val="00C26500"/>
    <w:rsid w:val="00C30F0A"/>
    <w:rsid w:val="00C31B71"/>
    <w:rsid w:val="00C37163"/>
    <w:rsid w:val="00C44536"/>
    <w:rsid w:val="00C473FA"/>
    <w:rsid w:val="00C5133C"/>
    <w:rsid w:val="00C52764"/>
    <w:rsid w:val="00C549B3"/>
    <w:rsid w:val="00C61A08"/>
    <w:rsid w:val="00C62F2D"/>
    <w:rsid w:val="00C71FEF"/>
    <w:rsid w:val="00C92902"/>
    <w:rsid w:val="00C966BB"/>
    <w:rsid w:val="00CA10C1"/>
    <w:rsid w:val="00CA112F"/>
    <w:rsid w:val="00CA2FE0"/>
    <w:rsid w:val="00CA3282"/>
    <w:rsid w:val="00CB1CE5"/>
    <w:rsid w:val="00CB3616"/>
    <w:rsid w:val="00CC6974"/>
    <w:rsid w:val="00CE3690"/>
    <w:rsid w:val="00CE5CA0"/>
    <w:rsid w:val="00CF5A5A"/>
    <w:rsid w:val="00CF7A81"/>
    <w:rsid w:val="00D05364"/>
    <w:rsid w:val="00D073D0"/>
    <w:rsid w:val="00D11AA5"/>
    <w:rsid w:val="00D15CFF"/>
    <w:rsid w:val="00D211CF"/>
    <w:rsid w:val="00D22A8D"/>
    <w:rsid w:val="00D24149"/>
    <w:rsid w:val="00D245A1"/>
    <w:rsid w:val="00D25A6B"/>
    <w:rsid w:val="00D40280"/>
    <w:rsid w:val="00D449FB"/>
    <w:rsid w:val="00D44FE7"/>
    <w:rsid w:val="00D56025"/>
    <w:rsid w:val="00D5685F"/>
    <w:rsid w:val="00D6198D"/>
    <w:rsid w:val="00D642EF"/>
    <w:rsid w:val="00D66B46"/>
    <w:rsid w:val="00D77AF3"/>
    <w:rsid w:val="00D97CBF"/>
    <w:rsid w:val="00DB0994"/>
    <w:rsid w:val="00DB3056"/>
    <w:rsid w:val="00DB3A9B"/>
    <w:rsid w:val="00DB4525"/>
    <w:rsid w:val="00DC524B"/>
    <w:rsid w:val="00DC67F3"/>
    <w:rsid w:val="00DD24F3"/>
    <w:rsid w:val="00DE26AF"/>
    <w:rsid w:val="00DF25E2"/>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2377"/>
    <w:rsid w:val="00E352E4"/>
    <w:rsid w:val="00E45F5D"/>
    <w:rsid w:val="00E46BA0"/>
    <w:rsid w:val="00E514BE"/>
    <w:rsid w:val="00E51FEE"/>
    <w:rsid w:val="00E55A10"/>
    <w:rsid w:val="00E57A3E"/>
    <w:rsid w:val="00E752EB"/>
    <w:rsid w:val="00E76690"/>
    <w:rsid w:val="00E76775"/>
    <w:rsid w:val="00E80556"/>
    <w:rsid w:val="00E81183"/>
    <w:rsid w:val="00E8659E"/>
    <w:rsid w:val="00E87D32"/>
    <w:rsid w:val="00E91AEE"/>
    <w:rsid w:val="00E91D89"/>
    <w:rsid w:val="00E95FAE"/>
    <w:rsid w:val="00EA3FDF"/>
    <w:rsid w:val="00EA592F"/>
    <w:rsid w:val="00EB3606"/>
    <w:rsid w:val="00EB700B"/>
    <w:rsid w:val="00EC6063"/>
    <w:rsid w:val="00EE2539"/>
    <w:rsid w:val="00EE7809"/>
    <w:rsid w:val="00EF3816"/>
    <w:rsid w:val="00EF6840"/>
    <w:rsid w:val="00F06F7A"/>
    <w:rsid w:val="00F12252"/>
    <w:rsid w:val="00F216DE"/>
    <w:rsid w:val="00F2395C"/>
    <w:rsid w:val="00F23DDA"/>
    <w:rsid w:val="00F2657F"/>
    <w:rsid w:val="00F332A8"/>
    <w:rsid w:val="00F412E3"/>
    <w:rsid w:val="00F42F2F"/>
    <w:rsid w:val="00F45E1B"/>
    <w:rsid w:val="00F5107B"/>
    <w:rsid w:val="00F51432"/>
    <w:rsid w:val="00F61BE2"/>
    <w:rsid w:val="00F62089"/>
    <w:rsid w:val="00F6360F"/>
    <w:rsid w:val="00F64018"/>
    <w:rsid w:val="00F66A51"/>
    <w:rsid w:val="00F71216"/>
    <w:rsid w:val="00F7460D"/>
    <w:rsid w:val="00F80C2E"/>
    <w:rsid w:val="00F831EB"/>
    <w:rsid w:val="00F855CD"/>
    <w:rsid w:val="00F9519E"/>
    <w:rsid w:val="00F95796"/>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9496"/>
  <w15:docId w15:val="{CFBF9334-3952-4BDF-978A-6ADD77F6F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DAB"/>
  </w:style>
  <w:style w:type="paragraph" w:styleId="1">
    <w:name w:val="heading 1"/>
    <w:basedOn w:val="a"/>
    <w:next w:val="a"/>
    <w:link w:val="10"/>
    <w:qFormat/>
    <w:rsid w:val="0096195D"/>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96195D"/>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96195D"/>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96195D"/>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96195D"/>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96195D"/>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96195D"/>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96195D"/>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96195D"/>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95D"/>
    <w:rPr>
      <w:rFonts w:ascii="Cambria" w:eastAsia="Times New Roman" w:hAnsi="Cambria" w:cs="Times New Roman"/>
      <w:b/>
      <w:bCs/>
      <w:color w:val="365F91"/>
      <w:sz w:val="28"/>
      <w:szCs w:val="28"/>
    </w:rPr>
  </w:style>
  <w:style w:type="character" w:customStyle="1" w:styleId="20">
    <w:name w:val="Заголовок 2 Знак"/>
    <w:basedOn w:val="a0"/>
    <w:link w:val="2"/>
    <w:rsid w:val="0096195D"/>
    <w:rPr>
      <w:rFonts w:ascii="Cambria" w:eastAsia="Times New Roman" w:hAnsi="Cambria" w:cs="Times New Roman"/>
      <w:b/>
      <w:bCs/>
      <w:color w:val="4F81BD"/>
      <w:sz w:val="26"/>
      <w:szCs w:val="26"/>
    </w:rPr>
  </w:style>
  <w:style w:type="character" w:customStyle="1" w:styleId="30">
    <w:name w:val="Заголовок 3 Знак"/>
    <w:basedOn w:val="a0"/>
    <w:link w:val="3"/>
    <w:rsid w:val="0096195D"/>
    <w:rPr>
      <w:rFonts w:ascii="Arial" w:eastAsia="Times New Roman" w:hAnsi="Arial" w:cs="Arial"/>
      <w:b/>
      <w:bCs/>
      <w:sz w:val="26"/>
      <w:szCs w:val="26"/>
      <w:lang w:eastAsia="ar-SA"/>
    </w:rPr>
  </w:style>
  <w:style w:type="character" w:customStyle="1" w:styleId="40">
    <w:name w:val="Заголовок 4 Знак"/>
    <w:basedOn w:val="a0"/>
    <w:link w:val="4"/>
    <w:rsid w:val="0096195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96195D"/>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96195D"/>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96195D"/>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96195D"/>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96195D"/>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96195D"/>
  </w:style>
  <w:style w:type="character" w:customStyle="1" w:styleId="60">
    <w:name w:val="Заголовок 6 Знак"/>
    <w:basedOn w:val="a0"/>
    <w:link w:val="6"/>
    <w:uiPriority w:val="9"/>
    <w:semiHidden/>
    <w:rsid w:val="0096195D"/>
    <w:rPr>
      <w:rFonts w:eastAsia="Times New Roman" w:cs="Times New Roman"/>
      <w:b/>
      <w:bCs/>
      <w:lang w:val="en-US" w:bidi="en-US"/>
    </w:rPr>
  </w:style>
  <w:style w:type="character" w:customStyle="1" w:styleId="70">
    <w:name w:val="Заголовок 7 Знак"/>
    <w:basedOn w:val="a0"/>
    <w:link w:val="7"/>
    <w:uiPriority w:val="9"/>
    <w:semiHidden/>
    <w:rsid w:val="0096195D"/>
    <w:rPr>
      <w:rFonts w:eastAsia="Times New Roman" w:cs="Times New Roman"/>
      <w:sz w:val="24"/>
      <w:szCs w:val="24"/>
      <w:lang w:val="en-US" w:bidi="en-US"/>
    </w:rPr>
  </w:style>
  <w:style w:type="character" w:customStyle="1" w:styleId="80">
    <w:name w:val="Заголовок 8 Знак"/>
    <w:basedOn w:val="a0"/>
    <w:link w:val="8"/>
    <w:uiPriority w:val="9"/>
    <w:semiHidden/>
    <w:rsid w:val="0096195D"/>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96195D"/>
    <w:rPr>
      <w:rFonts w:ascii="Cambria" w:eastAsia="Times New Roman" w:hAnsi="Cambria" w:cs="Times New Roman"/>
      <w:lang w:val="en-US" w:bidi="en-US"/>
    </w:rPr>
  </w:style>
  <w:style w:type="paragraph" w:styleId="a3">
    <w:name w:val="List Paragraph"/>
    <w:basedOn w:val="a"/>
    <w:qFormat/>
    <w:rsid w:val="0096195D"/>
    <w:pPr>
      <w:spacing w:after="200" w:line="276" w:lineRule="auto"/>
      <w:ind w:left="720"/>
      <w:contextualSpacing/>
    </w:pPr>
  </w:style>
  <w:style w:type="paragraph" w:styleId="a4">
    <w:name w:val="Normal (Web)"/>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96195D"/>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96195D"/>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96195D"/>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96195D"/>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96195D"/>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rsid w:val="0096195D"/>
    <w:rPr>
      <w:rFonts w:eastAsia="Times New Roman"/>
      <w:lang w:eastAsia="ru-RU"/>
    </w:rPr>
  </w:style>
  <w:style w:type="paragraph" w:styleId="aa">
    <w:name w:val="Balloon Text"/>
    <w:basedOn w:val="a"/>
    <w:link w:val="ab"/>
    <w:uiPriority w:val="99"/>
    <w:semiHidden/>
    <w:unhideWhenUsed/>
    <w:rsid w:val="0096195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195D"/>
    <w:rPr>
      <w:rFonts w:ascii="Tahoma" w:hAnsi="Tahoma" w:cs="Tahoma"/>
      <w:sz w:val="16"/>
      <w:szCs w:val="16"/>
    </w:rPr>
  </w:style>
  <w:style w:type="paragraph" w:styleId="ac">
    <w:name w:val="header"/>
    <w:basedOn w:val="a"/>
    <w:link w:val="ad"/>
    <w:uiPriority w:val="99"/>
    <w:unhideWhenUsed/>
    <w:rsid w:val="0096195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6195D"/>
  </w:style>
  <w:style w:type="table" w:styleId="ae">
    <w:name w:val="Table Grid"/>
    <w:basedOn w:val="a1"/>
    <w:uiPriority w:val="59"/>
    <w:rsid w:val="0096195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96195D"/>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96195D"/>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96195D"/>
  </w:style>
  <w:style w:type="character" w:customStyle="1" w:styleId="af1">
    <w:name w:val="Текст сноски Знак"/>
    <w:basedOn w:val="a0"/>
    <w:link w:val="af2"/>
    <w:rsid w:val="0096195D"/>
    <w:rPr>
      <w:rFonts w:ascii="Times New Roman" w:eastAsia="Times New Roman" w:hAnsi="Times New Roman" w:cs="Times New Roman"/>
      <w:sz w:val="20"/>
      <w:szCs w:val="20"/>
    </w:rPr>
  </w:style>
  <w:style w:type="paragraph" w:styleId="af2">
    <w:name w:val="footnote text"/>
    <w:basedOn w:val="a"/>
    <w:link w:val="af1"/>
    <w:unhideWhenUsed/>
    <w:rsid w:val="0096195D"/>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96195D"/>
    <w:rPr>
      <w:sz w:val="20"/>
      <w:szCs w:val="20"/>
    </w:rPr>
  </w:style>
  <w:style w:type="character" w:customStyle="1" w:styleId="af3">
    <w:name w:val="Основной текст Знак"/>
    <w:basedOn w:val="a0"/>
    <w:link w:val="af4"/>
    <w:rsid w:val="0096195D"/>
    <w:rPr>
      <w:rFonts w:ascii="Calibri" w:eastAsia="Calibri" w:hAnsi="Calibri" w:cs="Times New Roman"/>
    </w:rPr>
  </w:style>
  <w:style w:type="paragraph" w:styleId="af4">
    <w:name w:val="Body Text"/>
    <w:basedOn w:val="a"/>
    <w:link w:val="af3"/>
    <w:unhideWhenUsed/>
    <w:rsid w:val="0096195D"/>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96195D"/>
  </w:style>
  <w:style w:type="character" w:styleId="af5">
    <w:name w:val="footnote reference"/>
    <w:uiPriority w:val="99"/>
    <w:unhideWhenUsed/>
    <w:rsid w:val="0096195D"/>
    <w:rPr>
      <w:vertAlign w:val="superscript"/>
    </w:rPr>
  </w:style>
  <w:style w:type="character" w:customStyle="1" w:styleId="breadcrumbspathway">
    <w:name w:val="breadcrumbs pathway"/>
    <w:basedOn w:val="a0"/>
    <w:rsid w:val="0096195D"/>
  </w:style>
  <w:style w:type="character" w:styleId="af6">
    <w:name w:val="Hyperlink"/>
    <w:uiPriority w:val="99"/>
    <w:rsid w:val="0096195D"/>
    <w:rPr>
      <w:color w:val="0000FF"/>
      <w:u w:val="single"/>
    </w:rPr>
  </w:style>
  <w:style w:type="character" w:styleId="af7">
    <w:name w:val="FollowedHyperlink"/>
    <w:uiPriority w:val="99"/>
    <w:rsid w:val="0096195D"/>
    <w:rPr>
      <w:color w:val="0000FF"/>
      <w:u w:val="single"/>
    </w:rPr>
  </w:style>
  <w:style w:type="character" w:styleId="af8">
    <w:name w:val="Strong"/>
    <w:qFormat/>
    <w:rsid w:val="0096195D"/>
    <w:rPr>
      <w:b/>
      <w:bCs/>
    </w:rPr>
  </w:style>
  <w:style w:type="character" w:styleId="af9">
    <w:name w:val="Emphasis"/>
    <w:uiPriority w:val="20"/>
    <w:qFormat/>
    <w:rsid w:val="0096195D"/>
    <w:rPr>
      <w:i/>
      <w:iCs/>
    </w:rPr>
  </w:style>
  <w:style w:type="paragraph" w:styleId="21">
    <w:name w:val="Body Text Indent 2"/>
    <w:basedOn w:val="a"/>
    <w:link w:val="22"/>
    <w:rsid w:val="0096195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96195D"/>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96195D"/>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6195D"/>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96195D"/>
    <w:pPr>
      <w:spacing w:after="120" w:line="480" w:lineRule="auto"/>
    </w:pPr>
    <w:rPr>
      <w:rFonts w:ascii="Calibri" w:eastAsia="Calibri" w:hAnsi="Calibri" w:cs="Times New Roman"/>
    </w:rPr>
  </w:style>
  <w:style w:type="character" w:customStyle="1" w:styleId="24">
    <w:name w:val="Основной текст 2 Знак"/>
    <w:basedOn w:val="a0"/>
    <w:link w:val="23"/>
    <w:rsid w:val="0096195D"/>
    <w:rPr>
      <w:rFonts w:ascii="Calibri" w:eastAsia="Calibri" w:hAnsi="Calibri" w:cs="Times New Roman"/>
    </w:rPr>
  </w:style>
  <w:style w:type="paragraph" w:styleId="afa">
    <w:name w:val="Body Text Indent"/>
    <w:basedOn w:val="a"/>
    <w:link w:val="afb"/>
    <w:rsid w:val="0096195D"/>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96195D"/>
    <w:rPr>
      <w:rFonts w:ascii="Times New Roman" w:eastAsia="Times New Roman" w:hAnsi="Times New Roman" w:cs="Times New Roman"/>
      <w:sz w:val="24"/>
      <w:szCs w:val="24"/>
      <w:lang w:eastAsia="ar-SA"/>
    </w:rPr>
  </w:style>
  <w:style w:type="paragraph" w:customStyle="1" w:styleId="211">
    <w:name w:val="Основной текст 21"/>
    <w:basedOn w:val="a"/>
    <w:rsid w:val="0096195D"/>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96195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96195D"/>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96195D"/>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96195D"/>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96195D"/>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96195D"/>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96195D"/>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96195D"/>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96195D"/>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96195D"/>
    <w:rPr>
      <w:rFonts w:ascii="Tahoma" w:eastAsia="Times New Roman" w:hAnsi="Tahoma" w:cs="Tahoma"/>
      <w:sz w:val="16"/>
      <w:szCs w:val="16"/>
      <w:lang w:val="en-US" w:bidi="en-US"/>
    </w:rPr>
  </w:style>
  <w:style w:type="paragraph" w:customStyle="1" w:styleId="212">
    <w:name w:val="Цитата 21"/>
    <w:basedOn w:val="a"/>
    <w:next w:val="a"/>
    <w:uiPriority w:val="29"/>
    <w:qFormat/>
    <w:rsid w:val="0096195D"/>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96195D"/>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96195D"/>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96195D"/>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96195D"/>
    <w:pPr>
      <w:keepLines w:val="0"/>
      <w:spacing w:before="240" w:after="60" w:line="240" w:lineRule="auto"/>
      <w:outlineLvl w:val="9"/>
    </w:pPr>
    <w:rPr>
      <w:color w:val="auto"/>
      <w:kern w:val="32"/>
      <w:sz w:val="32"/>
      <w:szCs w:val="32"/>
      <w:lang w:val="en-US" w:bidi="en-US"/>
    </w:rPr>
  </w:style>
  <w:style w:type="paragraph" w:customStyle="1" w:styleId="1c">
    <w:name w:val="Стиль1"/>
    <w:rsid w:val="0096195D"/>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96195D"/>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96195D"/>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96195D"/>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96195D"/>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96195D"/>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96195D"/>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96195D"/>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96195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96195D"/>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96195D"/>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96195D"/>
    <w:rPr>
      <w:i/>
      <w:iCs w:val="0"/>
      <w:color w:val="5A5A5A"/>
    </w:rPr>
  </w:style>
  <w:style w:type="character" w:styleId="aff5">
    <w:name w:val="Intense Emphasis"/>
    <w:basedOn w:val="a0"/>
    <w:uiPriority w:val="21"/>
    <w:qFormat/>
    <w:rsid w:val="0096195D"/>
    <w:rPr>
      <w:b/>
      <w:bCs w:val="0"/>
      <w:i/>
      <w:iCs w:val="0"/>
      <w:sz w:val="24"/>
      <w:szCs w:val="24"/>
      <w:u w:val="single"/>
    </w:rPr>
  </w:style>
  <w:style w:type="character" w:styleId="aff6">
    <w:name w:val="Subtle Reference"/>
    <w:basedOn w:val="a0"/>
    <w:uiPriority w:val="31"/>
    <w:qFormat/>
    <w:rsid w:val="0096195D"/>
    <w:rPr>
      <w:sz w:val="24"/>
      <w:szCs w:val="24"/>
      <w:u w:val="single"/>
    </w:rPr>
  </w:style>
  <w:style w:type="character" w:styleId="aff7">
    <w:name w:val="Intense Reference"/>
    <w:basedOn w:val="a0"/>
    <w:uiPriority w:val="32"/>
    <w:qFormat/>
    <w:rsid w:val="0096195D"/>
    <w:rPr>
      <w:b/>
      <w:bCs w:val="0"/>
      <w:sz w:val="24"/>
      <w:u w:val="single"/>
    </w:rPr>
  </w:style>
  <w:style w:type="character" w:customStyle="1" w:styleId="1e">
    <w:name w:val="Название книги1"/>
    <w:basedOn w:val="a0"/>
    <w:uiPriority w:val="33"/>
    <w:qFormat/>
    <w:rsid w:val="0096195D"/>
    <w:rPr>
      <w:rFonts w:ascii="Cambria" w:eastAsia="Times New Roman" w:hAnsi="Cambria" w:hint="default"/>
      <w:b/>
      <w:bCs w:val="0"/>
      <w:i/>
      <w:iCs w:val="0"/>
      <w:sz w:val="24"/>
      <w:szCs w:val="24"/>
    </w:rPr>
  </w:style>
  <w:style w:type="character" w:customStyle="1" w:styleId="aff8">
    <w:name w:val="Символ сноски"/>
    <w:basedOn w:val="a0"/>
    <w:rsid w:val="0096195D"/>
    <w:rPr>
      <w:sz w:val="20"/>
      <w:vertAlign w:val="superscript"/>
    </w:rPr>
  </w:style>
  <w:style w:type="character" w:customStyle="1" w:styleId="FontStyle41">
    <w:name w:val="Font Style41"/>
    <w:uiPriority w:val="99"/>
    <w:rsid w:val="0096195D"/>
    <w:rPr>
      <w:rFonts w:ascii="Times New Roman" w:hAnsi="Times New Roman" w:cs="Times New Roman" w:hint="default"/>
      <w:color w:val="000000"/>
      <w:sz w:val="26"/>
      <w:szCs w:val="26"/>
    </w:rPr>
  </w:style>
  <w:style w:type="character" w:customStyle="1" w:styleId="FontStyle49">
    <w:name w:val="Font Style49"/>
    <w:uiPriority w:val="99"/>
    <w:rsid w:val="0096195D"/>
    <w:rPr>
      <w:rFonts w:ascii="Times New Roman" w:hAnsi="Times New Roman" w:cs="Times New Roman" w:hint="default"/>
      <w:color w:val="000000"/>
      <w:sz w:val="22"/>
      <w:szCs w:val="22"/>
    </w:rPr>
  </w:style>
  <w:style w:type="character" w:customStyle="1" w:styleId="FontStyle55">
    <w:name w:val="Font Style55"/>
    <w:basedOn w:val="a0"/>
    <w:uiPriority w:val="99"/>
    <w:rsid w:val="0096195D"/>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96195D"/>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96195D"/>
    <w:rPr>
      <w:rFonts w:ascii="Century Schoolbook" w:hAnsi="Century Schoolbook" w:cs="Century Schoolbook" w:hint="default"/>
      <w:color w:val="000000"/>
      <w:sz w:val="8"/>
      <w:szCs w:val="8"/>
    </w:rPr>
  </w:style>
  <w:style w:type="character" w:customStyle="1" w:styleId="FontStyle58">
    <w:name w:val="Font Style58"/>
    <w:basedOn w:val="a0"/>
    <w:uiPriority w:val="99"/>
    <w:rsid w:val="0096195D"/>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96195D"/>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96195D"/>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96195D"/>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96195D"/>
    <w:rPr>
      <w:rFonts w:ascii="Century Schoolbook" w:hAnsi="Century Schoolbook" w:cs="Century Schoolbook" w:hint="default"/>
      <w:color w:val="000000"/>
      <w:sz w:val="16"/>
      <w:szCs w:val="16"/>
    </w:rPr>
  </w:style>
  <w:style w:type="character" w:customStyle="1" w:styleId="FontStyle78">
    <w:name w:val="Font Style78"/>
    <w:basedOn w:val="a0"/>
    <w:uiPriority w:val="99"/>
    <w:rsid w:val="0096195D"/>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96195D"/>
    <w:rPr>
      <w:rFonts w:ascii="Century Schoolbook" w:hAnsi="Century Schoolbook" w:cs="Century Schoolbook" w:hint="default"/>
      <w:b/>
      <w:bCs/>
      <w:color w:val="000000"/>
      <w:sz w:val="16"/>
      <w:szCs w:val="16"/>
    </w:rPr>
  </w:style>
  <w:style w:type="paragraph" w:customStyle="1" w:styleId="Style23">
    <w:name w:val="Style23"/>
    <w:basedOn w:val="a"/>
    <w:uiPriority w:val="99"/>
    <w:rsid w:val="0096195D"/>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96195D"/>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96195D"/>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96195D"/>
    <w:rPr>
      <w:rFonts w:ascii="Century Schoolbook" w:hAnsi="Century Schoolbook" w:cs="Century Schoolbook" w:hint="default"/>
      <w:color w:val="000000"/>
      <w:sz w:val="18"/>
      <w:szCs w:val="18"/>
    </w:rPr>
  </w:style>
  <w:style w:type="character" w:customStyle="1" w:styleId="FontStyle80">
    <w:name w:val="Font Style80"/>
    <w:basedOn w:val="a0"/>
    <w:uiPriority w:val="99"/>
    <w:rsid w:val="0096195D"/>
    <w:rPr>
      <w:rFonts w:ascii="Century Schoolbook" w:hAnsi="Century Schoolbook" w:cs="Century Schoolbook" w:hint="default"/>
      <w:b/>
      <w:bCs/>
      <w:color w:val="000000"/>
      <w:sz w:val="18"/>
      <w:szCs w:val="18"/>
    </w:rPr>
  </w:style>
  <w:style w:type="paragraph" w:customStyle="1" w:styleId="Style20">
    <w:name w:val="Style20"/>
    <w:basedOn w:val="a"/>
    <w:uiPriority w:val="99"/>
    <w:rsid w:val="0096195D"/>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6195D"/>
  </w:style>
  <w:style w:type="paragraph" w:customStyle="1" w:styleId="c27">
    <w:name w:val="c27"/>
    <w:basedOn w:val="a"/>
    <w:rsid w:val="009619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96195D"/>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96195D"/>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96195D"/>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96195D"/>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96195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96195D"/>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96195D"/>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96195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96195D"/>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96195D"/>
    <w:rPr>
      <w:rFonts w:ascii="Tahoma" w:hAnsi="Tahoma" w:cs="Tahoma"/>
      <w:sz w:val="16"/>
      <w:szCs w:val="16"/>
    </w:rPr>
  </w:style>
  <w:style w:type="character" w:styleId="aff9">
    <w:name w:val="Placeholder Text"/>
    <w:basedOn w:val="a0"/>
    <w:uiPriority w:val="99"/>
    <w:semiHidden/>
    <w:rsid w:val="0096195D"/>
    <w:rPr>
      <w:color w:val="808080"/>
    </w:rPr>
  </w:style>
  <w:style w:type="character" w:customStyle="1" w:styleId="apple-converted-space">
    <w:name w:val="apple-converted-space"/>
    <w:basedOn w:val="a0"/>
    <w:rsid w:val="0096195D"/>
  </w:style>
  <w:style w:type="character" w:customStyle="1" w:styleId="610">
    <w:name w:val="Заголовок 6 Знак1"/>
    <w:basedOn w:val="a0"/>
    <w:uiPriority w:val="9"/>
    <w:semiHidden/>
    <w:rsid w:val="0096195D"/>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96195D"/>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96195D"/>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96195D"/>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semiHidden/>
    <w:unhideWhenUsed/>
    <w:rsid w:val="0096195D"/>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96195D"/>
  </w:style>
  <w:style w:type="paragraph" w:styleId="afd">
    <w:name w:val="Title"/>
    <w:basedOn w:val="a"/>
    <w:next w:val="a"/>
    <w:link w:val="afc"/>
    <w:uiPriority w:val="10"/>
    <w:qFormat/>
    <w:rsid w:val="0096195D"/>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96195D"/>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96195D"/>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96195D"/>
    <w:rPr>
      <w:rFonts w:eastAsiaTheme="minorEastAsia"/>
      <w:color w:val="5A5A5A" w:themeColor="text1" w:themeTint="A5"/>
      <w:spacing w:val="15"/>
    </w:rPr>
  </w:style>
  <w:style w:type="paragraph" w:styleId="32">
    <w:name w:val="Body Text 3"/>
    <w:basedOn w:val="a"/>
    <w:link w:val="311"/>
    <w:uiPriority w:val="99"/>
    <w:semiHidden/>
    <w:unhideWhenUsed/>
    <w:rsid w:val="0096195D"/>
    <w:pPr>
      <w:spacing w:after="120"/>
    </w:pPr>
    <w:rPr>
      <w:sz w:val="16"/>
      <w:szCs w:val="16"/>
    </w:rPr>
  </w:style>
  <w:style w:type="character" w:customStyle="1" w:styleId="311">
    <w:name w:val="Основной текст 3 Знак1"/>
    <w:basedOn w:val="a0"/>
    <w:link w:val="32"/>
    <w:uiPriority w:val="99"/>
    <w:semiHidden/>
    <w:rsid w:val="0096195D"/>
    <w:rPr>
      <w:sz w:val="16"/>
      <w:szCs w:val="16"/>
    </w:rPr>
  </w:style>
  <w:style w:type="paragraph" w:styleId="aff0">
    <w:name w:val="Document Map"/>
    <w:basedOn w:val="a"/>
    <w:link w:val="1f3"/>
    <w:uiPriority w:val="99"/>
    <w:semiHidden/>
    <w:unhideWhenUsed/>
    <w:rsid w:val="0096195D"/>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96195D"/>
    <w:rPr>
      <w:rFonts w:ascii="Segoe UI" w:hAnsi="Segoe UI" w:cs="Segoe UI"/>
      <w:sz w:val="16"/>
      <w:szCs w:val="16"/>
    </w:rPr>
  </w:style>
  <w:style w:type="paragraph" w:styleId="26">
    <w:name w:val="Quote"/>
    <w:basedOn w:val="a"/>
    <w:next w:val="a"/>
    <w:link w:val="25"/>
    <w:uiPriority w:val="29"/>
    <w:qFormat/>
    <w:rsid w:val="0096195D"/>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96195D"/>
    <w:rPr>
      <w:i/>
      <w:iCs/>
      <w:color w:val="404040" w:themeColor="text1" w:themeTint="BF"/>
    </w:rPr>
  </w:style>
  <w:style w:type="paragraph" w:styleId="aff3">
    <w:name w:val="Intense Quote"/>
    <w:basedOn w:val="a"/>
    <w:next w:val="a"/>
    <w:link w:val="aff2"/>
    <w:uiPriority w:val="30"/>
    <w:qFormat/>
    <w:rsid w:val="0096195D"/>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96195D"/>
    <w:rPr>
      <w:i/>
      <w:iCs/>
      <w:color w:val="5B9BD5" w:themeColor="accent1"/>
    </w:rPr>
  </w:style>
  <w:style w:type="character" w:styleId="affa">
    <w:name w:val="Subtle Emphasis"/>
    <w:basedOn w:val="a0"/>
    <w:uiPriority w:val="19"/>
    <w:qFormat/>
    <w:rsid w:val="0096195D"/>
    <w:rPr>
      <w:i/>
      <w:iCs/>
      <w:color w:val="404040" w:themeColor="text1" w:themeTint="BF"/>
    </w:rPr>
  </w:style>
  <w:style w:type="character" w:styleId="affb">
    <w:name w:val="Book Title"/>
    <w:basedOn w:val="a0"/>
    <w:uiPriority w:val="33"/>
    <w:qFormat/>
    <w:rsid w:val="0096195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7243</Words>
  <Characters>41286</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2018-02-21T23:14:00Z</cp:lastPrinted>
  <dcterms:created xsi:type="dcterms:W3CDTF">2018-02-02T09:25:00Z</dcterms:created>
  <dcterms:modified xsi:type="dcterms:W3CDTF">2018-02-21T23:14:00Z</dcterms:modified>
</cp:coreProperties>
</file>